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【情侣专属•浪漫之旅】海南三亚双飞4天 | 蜈支洲岛 | 亚龙湾天堂森林公园 | 亚特兰蒂斯水世界| 槟榔谷 | 天涯海角 | 全程网评五钻酒店 | 赠送首晚蜜月布置行程单</w:t>
      </w:r>
    </w:p>
    <w:p>
      <w:pPr>
        <w:jc w:val="center"/>
        <w:spacing w:after="100"/>
      </w:pPr>
      <w:r>
        <w:rPr>
          <w:rFonts w:ascii="宋体" w:hAnsi="宋体" w:eastAsia="宋体" w:cs="宋体"/>
          <w:sz w:val="20"/>
          <w:szCs w:val="20"/>
        </w:rPr>
        <w:t xml:space="preserve">夫妻情侣专属产品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XYMJ-20240521-XSY1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回程：三亚-广州AQ1112/22:50-00:25+1，最终航班以实际出票为准。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★专为夫妻/情侣定制，每团不超过6对（11月起每团不超3对）
                <w:br/>
                ★专车接送机0等待|逍遥管家服务|真纯玩·0自费·0购物
                <w:br/>
                ★爱巢:  连住海边五钻酒店·选您所爱·自由随性
                <w:br/>
                A 版：三亚鹿回头国宾馆    B 版：三亚丽禾华美达广场酒店
                <w:br/>
                ★嗨玩：亚特兰蒂斯水世界
                <w:br/>
                ★唯美：蜈支洲岛|亚龙湾天堂森林公园|槟榔谷
                <w:br/>
                ★浪漫: 首晚蜜月布置|赠送过江龙索道|赠送苗族扎染
                <w:br/>
                ★美食：蜈支洲岛自助餐|黎家簸箕餐|雨林自助餐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“对于世界来说，你是一个人，对于我来说，你是整个世界”
                <w:br/>
                带上心爱的TA,，乘坐客机抵达美丽三亚——鹿城，爱巢已经被温馨浪漫布置过，浪漫之旅，即将启程……
                <w:br/>
                于指定时间自行前往广州白云机场（具体时间/位置出团前1-2天告知，建议提前2小时抵达机场），由工作人员为您协助办理乘机手续后。乘坐客机降临美丽的鹿城—三亚（参考航班：广州-三亚AQ1111/20:10-21:40，含15kg行李额，具体航班时间以实际出票为准），感受美丽鹿城的热带风情，抵达三亚机场后由专门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3、需要自行办理住店手续，交纳住店押金（具体以酒店收取为准，房间无任何损坏等问题情况下退房时押金会给予全部退还）
                <w:br/>
                4、航班参考：广州-三亚AQ1111/20:10-21:40；如出AQ九元航空机票行李额仅含15kg，不得指定航班，最终航班以实际出票为准。
                <w:br/>
                     2025年10月底换季后航班参考：广州-三亚AQ1111/19:20-20:55、AQ1113/07:05-09:00，如出AQ九元航空机票行李额仅含15kg，不得指定航班，最终航班以实际出票为准。
                <w:br/>
                5、此产品为情侣夫妻主题，不接受单人/儿童参团；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蜈支洲岛-三亚国际免税城
                <w:br/>
                “浪花在沙滩朵朵盛开，恋人相拥面朝大海诉说浪漫”
                <w:br/>
                早餐后，乘车前往5A级景区【蜈支洲岛】（含往返船费，含上下岛时间不少于5小时），这里被称为中国的马尔代夫，关掉手机，换上泳装，光着脚丫，心无旁骛，彻底放松，疯游一天,还可以体验潜水、海钓、滑水、帆船、摩托艇、香蕉船、拖曳伞等海上娱乐项目（海上娱乐项目费用不含）；
                <w:br/>
                下岛后前往【三亚海棠湾国际免税城】(游览时间不少于120分钟)，总面积约12万平方米，商业面积达7.2万平方米，是全球规模最大的单体免税店，汇集众多国际顶级奢侈品牌和各国特色商品、海南特产、户外运动、美食等，尽情享受折扣，随心自由选购！
                <w:br/>
                交通：旅游车
                <w:br/>
                景点：蜈支洲岛、三亚国际免税城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午餐：蜈支洲岛自助午餐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天堂森林公园&gt;&gt;&gt;亚特
                <w:br/>
                “去牵手走一遍佟年和韩商言走过的过江龙索桥，今天的主角就是你”
                <w:br/>
                早餐后，乘车前往4A景区【亚龙湾热带天堂森林公园】（含景区门票及观光车，游览时间不少于2.5小时，赠送过江龙索道），此处为冯小刚电影《非诚勿扰2》和热播偶像剧《亲爱的·热爱的》的外景拍摄地，是离城市最近的天然氧吧，景区依山而建，被绿色植物完全包围，雾气袅袅，心旷神怡，被誉为“人间天堂”；
                <w:br/>
                下午前往【亚特兰蒂斯水世界】（游览时间不少于3小时），按照国际领先标准建造，拥有目前世界最先进的设备，起滑道总长达2510米；园区占地面积超过20万平方米，最多可同时容纳13500名客人；在这里你可以感受放手一搏、海神之跃、鲨鱼穿越、激情漂流河、霹雳风暴、海洋帝国、嬉水童趣等，感受澎湃来袭的速度与激情！
                <w:br/>
                温馨提示：如遇不可抗力因素，亚特兰蒂斯水世界景区不营业，我们将为您安排参观【亚特兰蒂斯水族馆】，费用不退，敬请谅解。
                <w:br/>
                交通：旅游车
                <w:br/>
                景点：亚龙湾天堂森林公园、亚特兰蒂斯水世界
                <w:br/>
                自费项：景区内园中园项目，消费自愿原则，费用请当地自理；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“心里有爱，槟榔有情，陪你到天涯海角，爱你到海枯石烂”
                <w:br/>
                早餐后，前往国家5A景区【槟榔谷黎苗文化旅游区】（游览时间不少于3.5小时，赠送苗族扎染），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下午前往5A景区【天涯海角】（游览时间不少于120分钟）这里不仅仅是海南地标性的景点，也是爱情打卡圣地，富有浪漫寓意的天涯石和和海角石，还有情侣必打卡的网红“情侣椰子树”，据说台风下把椰子树变成有爱的“捆绑“寓意着经过大风，大浪，有情人终成眷属。
                <w:br/>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4、航班参考：三亚-广州AQ1112/22:50-00:25+1（换季后AQ1112/22:00-23:45），如出AQ九元航空机票行李额仅含15kg，不得指定航班，最终航班以实际出票为准。如指定航班，价格请单询。
                <w:br/>
                5、2025年11月1日起每团人数不超6人，即不超3对情侣夫妻
                <w:br/>
                交通：旅游车+飞机
                <w:br/>
                景点：槟榔谷、天涯海角
                <w:br/>
                自费项：园中园项目费用不含，消费自愿原则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午餐：黎家簸箕餐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2大版选择），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含3早3正，早餐酒店含（不用费用不退），正餐均价40元/人；蜈支洲岛自助餐、雨林自助餐、黎家簸箕餐（如放弃不用费用不退），人数增减时，菜量相应增减，但维持餐标不变。此产品是打包价，所有餐食如自动放弃，款项恕不退还。餐饮风味、用餐条件 与广东有一定的差异，大家应有心理准备。
                <w:br/>
                4、用车：海南省空调旅游车，按实际人数用车，保证每人一正座；
                <w:br/>
                5、导游：当地普通话导游服务，费用已含导游服务费，不派全陪。6人及以下安排导游兼司机；
                <w:br/>
                6、景点：行程注明含景点第一道门票（不含景区内自设项目，另有约定的除外），游客可选择乘坐电瓶车或徒步游览，不影响正常的游览参观；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7、儿童：不接受儿童报名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9、自费项目：不推荐晚间自费项目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4、航空公司临时增加的燃油附加费。
                <w:br/>
                5、不含广州市区到广州白云机场接送，机场集中，机场散团。
                <w:br/>
                6、娱乐项目：其他海上娱乐项目/园中园项目等，客人可根据自身情况考虑是否消费；部分景区不含电瓶车，游客可选择乘坐电瓶车或徒步游览，不影响正常的游览参观。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4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1、此线路为当地散拼团，由于每个出发地大交通费用不同，价格无法保持一致，请知悉。此线路为情侣夫妻定制产品，不接受单人出行/儿童参团，请知悉。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2025-11-16T17:20:46+08:00</dcterms:created>
  <dcterms:modified xsi:type="dcterms:W3CDTF">2025-11-16T17:20:46+08:00</dcterms:modified>
</cp:coreProperties>
</file>

<file path=docProps/custom.xml><?xml version="1.0" encoding="utf-8"?>
<Properties xmlns="http://schemas.openxmlformats.org/officeDocument/2006/custom-properties" xmlns:vt="http://schemas.openxmlformats.org/officeDocument/2006/docPropsVTypes"/>
</file>