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(假日）【26年11】G2线：不带银两游北京     双飞五天懒人游行程单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FH-20261020G2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**专为“懒人”打造的品质线路：慢慢讲、慢慢走、慢慢玩、慢慢看、适应懒人的出游步伐
                <w:br/>
                **0购物0加点0景交、全程不推购物店和自费景点，真正做到不带银两游北京
                <w:br/>
                **二环沿线国际品牌  洲际集团旗下智选假日酒店或同级  享用丰盛中西自助早
                <w:br/>
                **全程配无线讲解器&amp;神武门观光车&amp;紫光园酸奶、车备品牌矿泉水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❉PICK我们的理由—皇牌产品与众不同
                <w:br/>
                【价值280元红剧场杂技】历经千年传承，绝技耀舞台，赴一场精彩的中华杂技盛宴。
                <w:br/>
                【黄包车游胡同】乘老北京洋车，听铜铃摇曳穿行胡同，听京味典故，赴一场老北京洋车慢时光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w:br/>
                ❉PICK我们的理由—北京老百姓用餐餐厅40-60/人 
                <w:br/>
                600/桌【全聚德烤鸭】烤鸭采用挂炉、明火烧果木的方法烤制而成，刚烤出的鸭子皮质酥脆，肉质鲜嫩。
                <w:br/>
                400/桌【青年星厨】【胡同禧宴】【金手勺京宴】【老字号紫光园京味菜】
                <w:br/>
                <w:br/>
                ❉【PICK我们的理由—皇城产品甄选好酒店、享用精致自助早餐
                <w:br/>
                二环沿线 国际品牌洲际集团旗下智选假日酒店，采用新一代智选5.0设计，配电动窗帘、无线充电、高速吹风机、升级顶喷花洒、轻智能马桶、IHG Studio智能电视一键投屏让您在旅途中高效且充满活力。每日清晨，畅享“智选有碗面”，更有全天候免费现磨咖啡开启新的一天。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Day1：广州-北京（飞机）-天坛公园套票-前门大街&amp;北京坊      用餐：含晚餐     住宿：北京  
                <w:br/>
                上午：集合于广州机场,乘飞机赴北京,抵达北京后，北京是我国的政治、文化中 心和国际交往的枢纽，也是一座著名的“历史文化名城”。
                <w:br/>
                下午：【天坛套票】（游览约1.5小时左右）是世界文化遗产、为明清两代帝王祭天、祈谷的皇家坛庙、承载着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晚上：【青年星厨】。
                <w:br/>
                【温馨提示】：
                <w:br/>
                1. 本行程所列航班仅供参考，具体航班信息（含起降时间、进出港机场）以最终出票及航空公司安排为准，进出港机场可能调整为北京首都机场、北京大兴机场或天津机场。
                <w:br/>
                2. 旅行社可根据航班抵达/离港时间、交通状况等实际情况，在不减少游览景点、不缩短游览时间的前提下，对景点游览顺序作出合理调整。
                <w:br/>
                3. 本线路为广东地区散拼团队，接送机服务按团队航班统一安排；如您的航班/车次时间与团队相1小时以内，将统一安排接送。航班、车次可能出现延误，接送机/接站过程中可能存在等候情况，敬请理解。
                <w:br/>
                <w:br/>
                Day2：天安门广场-故宫含养心殿-红剧场杂技  用餐:含早、中、晚餐  住宿：北京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特别赠送：神武门观光车/摆渡车（单程，费用已含），到美术馆站点乘车。
                <w:br/>
                中午：【胡同禧宴】
                <w:br/>
                下午：欣赏奥运顶尖杂技-【红剧场杂技】（观看时间约1小时、价值280元/人），中华杂技源自古代百戏，历经千年传承，是东方独有的舞台艺术，拥有一大批优秀节目，以《空竹花语美人颂》为代表的新型综合艺术杂技，配合现代灯光舞美，把传统百戏美学与沉浸式舞台叙事相结合，惊险又兼具东方美感。在方寸舞台之上，感受杂技艺人日复一日的坚守，读懂这项古老技艺的传承与创新，沉浸式领略中华传统百戏震撼人心的艺术魅力。
                <w:br/>
                【温馨提示】：
                <w:br/>
                1. 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 毛主席纪念堂参观须知：毛主席纪念堂政策性关闭、限流或预约不上改为外观，进入参观须遵守规定：不得穿无袖上衣、拖鞋，必须随身携带有效身份证。当日步行路程较长，建议穿着舒适鞋履与轻便衣物。
                <w:br/>
                3. 景区交通提示：故宫、天安门广场景区周边无停车区域，临时上下车需步行约 30 分钟，可能存在等候。
                <w:br/>
                4.故宫这天行程较为辛苦，步行较多，建议穿舒适运动鞋；当天午餐时间有可能会偏晚用餐，建议客人自备些零食。
                <w:br/>
                <w:br/>
                Day3：升旗-八达岭长城--外观打卡双奥地标    用餐：含早、中、晚餐    住宿：北京   
                <w:br/>
                上午：打包早餐，【升旗仪式】见证国旗升起，沐浴晨光、心怀崇敬，感悟古都底蕴与民族复兴的磅礴力量。（★升旗为免费开放项目，需提前实名预约，约满即止，我社尽力协助预约，如因名额限制无法安排，无费用退还及补偿，敬请谅解！）。【巨龙之脊上-八达岭长城】（2小时左右，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中餐：【百年老字号-全聚德烤鸭60元/位】烤鸭采用挂炉、明火烧果木的方法烤制而成，刚烤出的鸭子皮质酥脆，肉质鲜嫩。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晚餐：【金手勺京宴】。
                <w:br/>
                【温馨提示】：
                <w:br/>
                ★升旗仪式为免费景点，需提前预约，如预约不成功则改为降旗，不做任何赔偿。
                <w:br/>
                ★因长城距市区距离较远，游览长城当天叫早时间和早餐时间可能会比其它几天早，请做好早起准备。 
                <w:br/>
                ★早餐：打包早餐或酒店用早；长城为游客自由参观，导游不跟团讲解。
                <w:br/>
                <w:br/>
                Day4：颐和园（含画中游）-圆明园（含遗址公园）-有轨电车·香山寻秋      用餐：含早、中、晚餐      住宿：北京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Day5：恭王府-黄包车游胡同—广州       用餐：含早、中餐          住宿：不含 
                <w:br/>
                上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下午：【黄包车游胡同】乘坐传统黄包车深入什刹海片区的老北京胡同，穿行于纵横交错的街巷之间，探访保存完好的四合院民居。沿途观赏门楼、门墩、砖雕等传统营造细节，聆听车夫讲述胡同名称由来、王府轶事与老北京民俗。秋日槐叶泛黄，落叶铺在青石板巷内，灰墙黛瓦衬着层染秋叶。车行缓缓，铜铃轻响，游走于市井古巷，沉浸式读懂胡同肌理与四合院居住文化，感受沉淀在街巷深处的老北京人文底蕴。
                <w:br/>
                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w:br/>
                *************************************(✪▽✪)(✪▽✪)(✪▽✪)****************************************
                <w:br/>
                （以上为参考行程，旅行社及导游可根据航班、天气、交通、景区预约等实际情况，在不减少景点数量、
                <w:br/>
                不降低服务标准、不缩短游览时间的前提下，对景点游览顺序作出合理调整，敬请知悉。）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机票！线路产品为全款买断机票后销售，客人一经确认出行，如因客人个人原因临时取消，导致机票无法二次销售，产生的损失由客人自行承担。退团损失为2000元/人。因机票是团队票：如因个人原因，导致去程航班未乘坐，回程机票全损，往返机票损失由客人自行承担。
                <w:br/>
                2.住宿：指定入住二环沿线 国际品牌洲际集团旗下智选假日酒店或同级酒店或同级（如因政府或机构征用此酒店，换同级其它酒店）、补房差：1060元/人、退房差：530元/人【温馨提示：根据《北京市宾馆不得主动提供的一次性用品目录》相关规定，自2020年5月1日起，宾馆不得主动提供一次性用品，目录含：牙刷、梳子、浴擦、剃须刀、指甲锉、鞋檫。等一次性用品，请您按需自备。】
                <w:br/>
                3、用餐：全程含餐8正4早，（享用酒店自助早餐，升旗当天打包早餐）指定老百姓餐厅：正餐：40元/人/餐，其中特色餐【全聚德烤鸭600/桌】【青年星厨400/桌】【胡同禧宴400/桌】【金手勺京宴400/桌】【老字号紫光园京味菜400/桌】（特色餐为团队统一安排，如客人自愿放弃用餐，费用不予退还）；
                <w:br/>
                4、用车：根据实际人数全程当地选用11--55座空调旅游车，保证一人一正座。
                <w:br/>
                5、门票：已含行程所列景点首道大门票；园中园门票、景区交通等二次消费，不属于自费推荐项目。60岁以上老年优惠门票退60元/人，在北京现退。
                <w:br/>
                6、购物：本线路0购物0自费0景交、承诺不推任何自费。温馨提示：不含景区内设立的景中店、商店、过脚过路店，以及公路边设立的洗手间店）对景区内设立的商店、路店，请游客三思、如需购买或食用敬请谨慎，不做进店范畴。如自行购买商品如出现质量问题，旅行社不承担任何责任。）
                <w:br/>
                7、【小童收费】: 2-11周岁（未满12周岁）的执行小孩收费：此收费含往返机票、含当地旅游车位。含门票、含餐费、含早餐，全程不占床位，小孩不设退门票。
                <w:br/>
                【婴儿收费】：2周岁以下（不含2周岁）的含车位，婴儿机票；不含餐位、床位及景点等其他费用。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1、见《广东省国内旅游组团合同》第二条第６点、旅途中火车、轮船上餐费、行程表以外活动项目所需的费用。
                <w:br/>
                2、团费不含旅游意外保险和航空保险，建议客人自愿购买航空保险和旅游意外保险，请注意保管好自己的财物， 如有财物丢失，旅行社不承担赔偿责任。 
                <w:br/>
                3、其他未约定由组团社支付的费用（包括单间差、节假日旺季升幅、机场内候机和转机的餐食、不可抗力因素所产生的额外费用等）。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此团10人成团，为保证游客可如期出发，我社将与其他旅行社共同组团（拼团出发）。如报名人数不足 10 成人时无法成团，或遇特殊情况（如：团队特惠机位取消或游客临时退团造成不成团等）致使团队无法按期出行，我社提前 7 天通知游客，游客可根据自身情况改线或改期，如不能更改出游计划，我社将全额退还已交团费。
                <w:br/>
                【接待社：北京富华假期旅行社有限责任公司，许可证号：L－BJ01382，质监电话邝宝丽 020-86643307。13352851628】
                <w:br/>
                特别注意：如因国家政策性原因游客无法出行、接待社无法接待，我司第一时间告知联系人，敬请谅解！
                <w:br/>
                所有参团人员需提供身份证号码，出行当天需持原件参加，持北京市健康码（所有客人均需提前通过“北京健康宝”小程序申领“健康码”。
                <w:br/>
                1、行程中遇到的景点、博物馆、餐厅内设立的购物场所，均不属于旅行社指定购物点，客人遵从自愿参观理性购买原则；
                <w:br/>
                2、失信人报名时，请报团时务必告知详情，如游客属于失信人而报团时没有向旅行社提前说明，因客人失信人身份导致未能出票，所产生的实际损失（机票、房费、车费、导服费用等等）需要由该客人承担。
                <w:br/>
                3、在实际游览过程中我社可根据实际情况，在不减少游览景点和游览时间的前提下，对景点的游览顺序作合理的调整；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6、此线路为特价团，不做任何门票优惠（如老人证、学生证、军官证等）一经报名确认，费用不退，敬请注意！
                <w:br/>
                7、因为航班的不稳定因素，如遇特殊情况导致飞机延误，您会舍掉提前订好的住房，增加改签延期的房费，但是得到的依然是完美的行程，依然是相拥北京的美好经历。在帝都品味舍得，您的游览会同样精彩。（因飞机延误导致当晚无法入住的，房费无法退还。因顺延行程导致延住的房费，需游客自理）。
                <w:br/>
                本行程往返航班时间及进出港口以出票为准，我社将根据具体时间和进出港口调整行程，以我社计调最后的行程确认为准；我社有权根据具体航班调整景点游览的先后顺序，变更住宿地点（城市），保证不减少景点和游览时间。
                <w:br/>
                8、团队接待质量以客人意见单为准，如客人在当地无异议，返回后我社概不接受投诉；对于客人在行程中反应的问题或投诉，我社将会及时做出处理或补救；
                <w:br/>
                9、导游会在出发前一天联系客人，请客人保持手机畅通，注意短信通知。此团为散拼团，抵达北京/天津后，抵达时间前后一小时内的团友拼车接送，等候总时长不超过一小时，由司机送到酒店，登记入住酒店。
                <w:br/>
                10、线路在销售过程中因机票/火车票/销售活动等原因导致客人在不同时期报名出现价格差异的情况，客人一经报名确认，价格差额一律不予退还，团体机票开票后，不得改签、退票和换名；请知悉！！
                <w:br/>
                11、特殊人群参团警示：
                <w:br/>
                a、  70周岁或以上，80周岁以下可以报名参团，需要出游人去三甲医院做体检报名，身体健康者可参团，需直系亲属陪同参团，要本人和直系亲属签署“老年人出游免责承诺书”；
                <w:br/>
                b、 患有心脏病.高血压.糖尿病.冠心病等，建议不参加本团，如强烈要求参团，请提前告知我社，并且必须有年轻健康的亲属陪同；
                <w:br/>
                c、  癌症、癫痫/小儿麻痹症，及有听力视力障碍者，身体残疾行动不便者，有精神疾病无行为控制能力者及孕妇，恕不能参团，望请谅解。如游客隐瞒参团而发生事故，我社不承担任何连带责任！
                <w:br/>
                d、 未满18岁的未成年及不具备完全民事行为能力者，请法定代理人陪同出游，如代理人同意未满18岁的未成年及不具备完全民事行为能力者独立参团旅游的，视为其法定代理人完全理解并自愿接受合同内容及行程中的所有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1、请携带身份证原件，小孩带户口簿原件；
                <w:br/>
                2、北京的气候环境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 ，春秋两季是最佳旅游季节。秋冬两季当地还存在早晚温差相对较大，请自备足够的保暖衣物。
                <w:br/>
                3、北京的饮食：
                <w:br/>
                北京菜由各地方菜组成，有清真菜、宫廷菜等融合而成，口味偏重。团队餐均为10人一桌，八菜一汤，会安排1－2个特色餐，北京菜的口味与广东菜有较大区别，请游客谅解。 
                <w:br/>
                4、北京的住宿：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5、未能参观的景点将改为其他景点或全额退回，免费景点除外。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此线路产品为全款买断机票后销售，客人一经确认出行，临时取消导致机位没有时间进行二次销售而产生的损失，客人负责。退团损失为1800元/人。
                <w:br/>
                http://zxgk.court.gov.cn/（失信人员网站）,若客人为失信人员或为航空公司列入的黑名单人员，导致无法出票的，只退机建费用！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本产品供应商为：北京富华假期旅行社有限责任公司 ，许可证编号：L-BJ01382 。为保证游客可如期出发，我社将与其他旅行社共同委托 北京富华假期旅行社有限责任公司组织出发（拼团出发），如客人不接受拼团出发，请报名时以书面形式注明。此团由 北京富华假期旅行社有限责任公司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2026-10-21T05:30:53+08:00</dcterms:created>
  <dcterms:modified xsi:type="dcterms:W3CDTF">2026-10-21T05:30:53+08:00</dcterms:modified>
</cp:coreProperties>
</file>

<file path=docProps/custom.xml><?xml version="1.0" encoding="utf-8"?>
<Properties xmlns="http://schemas.openxmlformats.org/officeDocument/2006/custom-properties" xmlns:vt="http://schemas.openxmlformats.org/officeDocument/2006/docPropsVTypes"/>
</file>