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暖冬迷情-广州直飞俄罗斯双首都9天行程单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XYCZELS1017广州</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第一天：广州✈莫斯科（参考国际航班：CZ8027 CAN-SVO 0740-1300）
                <w:br/>
                第八天：莫斯科✈广州（参考国际航班：CZ8028 SVO-CAN 1450-0515+1）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#暖冬迷情-广深直飞俄罗斯双首都9天
                <w:br/>
                南航广深直飞，拒绝折腾转机
                <w:br/>
                红场、冬宫博物馆、夏宫花园经典全含
                <w:br/>
                甄选6晚4星酒店，10 美金餐标+俄餐
                <w:br/>
                内陆升级一程动车，旅途舒适轻松
                <w:br/>
                ✔品质｜自费 0 压力，节奏松弛不赶路
                <w:br/>
                ✔免签入境，仅需护照首页即可报名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广州✈莫斯科（参考国际航班：CZ8027 CAN-SVO 0740-1300）
                <w:br/>
                请各位贵宾于广州白云国际机场集合搭乘国际航班前往莫斯科，抵达莫斯科国际机场后办理入关手续，接机入住酒店休息，期待明天精彩的旅程。
                <w:br/>
                温馨提醒：抵达时间为俄罗斯时间，比中国慢 5 小时，因时差晚上抵达后不安排晚餐，建议自备少许食物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格林伍德： http://www.greenwoodpark.ru/mvkot/ 礼花：http://www.hotelsalut.ru/ 天空：https://skypoint-delta.ru/ 宇宙：https://sheremetyevo.cosmosgroup.ru/en或同等级酒店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
                <w:br/>
                早餐后可休息调整，中午11点左右集合（具体以领队通知为准），统一去中餐厅用午餐，后游览
                <w:br/>
                ▶红场及周边景点（总共约90分钟）——没走进红场的石板路，便不算真正来过莫斯科
                <w:br/>
                莫斯科红场，俄语原意“美丽的广场”。六百余年条石为基，克里姆林宫红墙金顶巍峨，圣瓦西里大教堂的七彩洋葱头刺破晴空；无名烈士墓长明火不熄，古姆百货的玻璃穹顶藏着市井暖意。这里见证沙皇加冕、卫国战争阅兵，每一寸土地都写满俄罗斯的史诗与荣光。
                <w:br/>
                ▶圣瓦西里升天大教堂（外观约15分钟）—红场经典地标，凝固伊凡雷帝的荣光与战火；斑斓洋葱穹顶错落相依，一砖一彩镌刻信仰传奇。古壁壁画沉淀千年岁月风华，作为世界文化遗产，是莫斯科不容错过的打卡胜地。
                <w:br/>
                ▶国家历史博物馆（外观约10分钟）—红场红墙，百年史藏；从猛犸象牙到帝国王冠，一纸手稿见证千年风雨，这里是俄罗斯的历史百科全书。
                <w:br/>
                ▶列宁墓（外观约10分钟「不定期关闭」）—水晶棺中凝固的不仅是一位伟人，更是一个时代的史诗。
                <w:br/>
                ▶无名烈士墓（外观约10分钟）—墓前是青铜五星火炬台，长明火自1967年起从未熄灭；碑体刻有经典铭文：你的名字无人知晓，你的功勋永垂不朽；每一次整点换岗，都是对卫国战争千万英灵的致敬。
                <w:br/>
                ▶扎里季耶夫空中栈道（游览约30分钟）—2018年入选《时代》杂志全球最佳景点，悬于莫斯科河上空的V型奇迹，一眼收尽克里姆林宫的千年荣光。
                <w:br/>
                ▶【莫斯科地铁】（游览约30分钟）—经典必去。莫斯科地铁素有地下艺术殿堂之称，穿行于此，触摸苏联美学，每一站都是一座免费的艺术博物馆。
                <w:br/>
                温馨提醒：
                <w:br/>
                自由活动期间请注意自身人身财产安全，不要横穿马路，遵守交通规则和当地礼俗文化！ 
                <w:br/>
                克里姆林宫逢周四闭馆，如遇闭馆，则会调整游览顺序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格林伍德： http://www.greenwoodpark.ru/mvkot/ 礼花：http://www.hotelsalut.ru/ 天空：https://skypoint-delta.ru/ 宇宙：https://sheremetyevo.cosmosgroup.ru/en或同等级酒店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莫斯科-圣彼得堡
                <w:br/>
                ▶爱国者公园（入内游览参观约90分钟，不含景区内二道门票）被全球众多媒体称为“军事版迪士尼乐园”的爱国者公园位于莫斯科州库宾卡，距市区约55公里，2016年正式开放，是全球规模最大的军事主题公园之一。这里以卫国战争纪念、硬核军备展示、沉浸式军事体验为核心，集历史、军事、宗教美学于一体，是军事迷与历史爱好者的必游地。
                <w:br/>
                ▶武装力量大教堂（入内游览参观约30分钟，如遇宗教活动或闭馆则改为外观）探秘莫斯科网红圣地——武装力量大教堂！巧藏战争纪念数字玄机，熔铸战利品打造独特建筑肌理，鎏金穹顶庄严又浪漫，解锁俄罗斯独有的信仰与军事美学之旅。
                <w:br/>
                ▶胜利者母亲雕像（外观约10分钟）青铜雕像静静伫立，凝望着岁月山河。9米塑像承载深沉哀思，以静默姿态守护和平荣光；长明圣火延续信仰温度，她垂首敛容，不张扬战功辉煌，只为缅怀每一位奔赴战场的儿女，把战争背后最柔软也最厚重的敬意，永远珍藏于心。
                <w:br/>
                温馨提醒：
                <w:br/>
                自由活动期间请注意自身人身财产安全，不横穿马路，遵守交通规则和当地礼俗文化！
                <w:br/>
                由于当天游玩场地比较大建议客人自备少许面包/饼干等干粮和水文化！
                <w:br/>
              </w:t>
            </w:r>
          </w:p>
        </w:tc>
        <w:tc>
          <w:tcPr/>
          <w:p>
            <w:pPr>
              <w:pStyle w:val="indent"/>
            </w:pPr>
            <w:r>
              <w:rPr>
                <w:rFonts w:ascii="宋体" w:hAnsi="宋体" w:eastAsia="宋体" w:cs="宋体"/>
                <w:color w:val="000000"/>
                <w:sz w:val="20"/>
                <w:szCs w:val="20"/>
              </w:rPr>
              <w:t xml:space="preserve">早餐：酒店早餐     午餐：简易俄餐     晚餐：X   </w:t>
            </w:r>
          </w:p>
        </w:tc>
        <w:tc>
          <w:tcPr/>
          <w:p>
            <w:pPr>
              <w:pStyle w:val="indent"/>
            </w:pPr>
            <w:r>
              <w:rPr>
                <w:rFonts w:ascii="宋体" w:hAnsi="宋体" w:eastAsia="宋体" w:cs="宋体"/>
                <w:color w:val="000000"/>
                <w:sz w:val="20"/>
                <w:szCs w:val="20"/>
              </w:rPr>
              <w:t xml:space="preserve">夜火车四人软卧包厢</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圣彼得堡
                <w:br/>
                早餐后前往游览：
                <w:br/>
                ▶冬宫广场（游览共约30分钟）—坐落于圣彼得堡核心腹地，俄罗斯帝国时代最恢弘的皇家广场，也是整座城市的灵魂地标。整片广场格局开阔大气，古典建筑群环抱四周，兼具皇家奢华与历史厚重，是圣彼得堡必打卡的封面级胜地。这里见证过王朝更迭、历史变革，承载着沙俄繁华岁月与近代风云沧桑；白日光影漫过古典穹廊，白夜霞光铺满广场石砖，四季景致各有风情。漫步其间，一步一景皆是皇家气派与岁月沉淀，随手一拍便是俄式与欧式美学大片。
                <w:br/>
                ▶【冬宫博物馆】（特别安排入内,游览共约90分钟）—冬宫与卢浮宫、大英博物馆、大都会艺术博物馆并称世界四大博物馆；1764 年叶卡捷琳娜二世购藏大批西欧绘画，始建私人馆藏；1851 年建筑群完工；1917 年十月革命后，皇室宫殿正式转为公共博物馆对外开放。在冬宫的深处，百万瑰宝沉睡；约旦梯金箔映穹顶，达・芬奇笔触凝时光，一馆阅尽人类艺术五千年。
                <w:br/>
                ▶喀山大教堂（外观约15分钟）—复刻罗马圣彼得大教堂设计，94柱环拱，70米穹顶凌云；喀山圣母护疆土，库图佐夫英魂永铭，一殿阅尽沙俄帝国的战争与信仰。
                <w:br/>
                ▶滴血大教堂（外观约15分钟）—在圣彼得堡普遍的新古典主义建筑群中，独树一帜的俄罗斯传统复兴风格，是19世纪本土文化认同的建筑宣言。因1881年3月1日沙皇亚历山大二世在此遇刺身亡而得名。
                <w:br/>
                ▶圣伊撒基耶夫大教堂（外观约15分钟）北方最大东正教堂、金色穹顶是城市天际线的核心符号，俄罗斯晚期古典主义巅峰之作，与梵蒂冈圣彼得大教堂、伦敦圣保罗大教堂、佛罗伦萨圣母百花大教堂并称世界四大圆顶教堂。
                <w:br/>
                温馨提醒：
                <w:br/>
                自由活动期间请注意自身人身财产安全，不要横穿马路，遵守交通规则和当地礼俗文化！
                <w:br/>
                冬宫博物馆逢周一闭馆，如遇闭馆，则会调整游览顺序
                <w:br/>
              </w:t>
            </w:r>
          </w:p>
        </w:tc>
        <w:tc>
          <w:tcPr/>
          <w:p>
            <w:pPr>
              <w:pStyle w:val="indent"/>
            </w:pPr>
            <w:r>
              <w:rPr>
                <w:rFonts w:ascii="宋体" w:hAnsi="宋体" w:eastAsia="宋体" w:cs="宋体"/>
                <w:color w:val="000000"/>
                <w:sz w:val="20"/>
                <w:szCs w:val="20"/>
              </w:rPr>
              <w:t xml:space="preserve">早餐：中餐厅早餐     午餐：中餐     晚餐：中餐   </w:t>
            </w:r>
          </w:p>
        </w:tc>
        <w:tc>
          <w:tcPr/>
          <w:p>
            <w:pPr>
              <w:pStyle w:val="indent"/>
            </w:pPr>
            <w:r>
              <w:rPr>
                <w:rFonts w:ascii="宋体" w:hAnsi="宋体" w:eastAsia="宋体" w:cs="宋体"/>
                <w:color w:val="000000"/>
                <w:sz w:val="20"/>
                <w:szCs w:val="20"/>
              </w:rPr>
              <w:t xml:space="preserve">卡列利亚：http://www.karelia.spb.ru/ 艺术酒店：http://www.artnuvopalace.com/或同等级酒店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圣彼得堡
                <w:br/>
                早餐后前往游览：
                <w:br/>
                ▶【夏宫花园】(不进宫殿，游览约60分钟)--“俄罗斯的凡尔赛”，它位于芬兰湾南岸的森林中，距圣彼得堡市约30公里，占地近千公顷，由瑞士人多梅尼克·特列吉尼设计，是历代俄国沙皇的郊外离宫，也是圣彼得堡的早期建筑，整个彼得夏宫皇家园林建筑群，南高北低、依山就势，长约300米、横卧东西的大宫殿作为建筑中心将整个园区分为上花园和下花园，彼得大帝的离宫，体验神秘花园的清凉夏天，这地儿没来过，别说你懂俄罗斯的美！
                <w:br/>
                ▶列宾美术学院（外观约 10 分钟）当涅瓦河的鎏金波光漫过瓦西里岛岸，一座米黄色的新古典主义宫殿便在河畔巍然矗立 —— 这便是列宾美术学院，俄罗斯艺术皇冠上最璀璨的明珠，一座用 260 年时光浇筑的艺术圣殿。它从不是寻常的学府，而是叶卡捷琳娜大帝亲手奠基的皇家艺术图腾，是世界四大美院中，唯一将帝国荣光与艺术风骨刻入砖石肌理的不朽存在。
                <w:br/>
                ▶狮身人面像（外观约 10 分钟）在列宾美术学院前的大学堤岸上，两尊来自古埃及的千年神迹正静默矗立 —— 这便是圣彼得堡狮身人面像，跨越三千五百载时光、横穿两大文明疆域的艺术孤品，是北方威尼斯河畔最神秘、最奢华的历史图腾。
                <w:br/>
                温馨提示：每年的 10 月下旬-来年的 4 月中旬夏宫花园的喷泉因天气原因关闭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卡列利亚：http://www.karelia.spb.ru/ 艺术酒店：http://www.artnuvopalace.com/或同等级酒店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圣彼得堡
                <w:br/>
                当涅瓦河的晨雾在兔子岛的石墙上缓缓散去，那座刺破苍穹的鎏金尖顶便成了圣彼得堡最先苏醒的地标。1703年5月27日，彼得大帝亲手在此奠基，不仅筑起对抗瑞典的军事前哨，更埋下了俄罗斯面向欧洲的城市种子。
                <w:br/>
                ▶彼得保罗要塞（不进教堂和监狱，约40分钟）它是圣彼得堡的诞生地（1703年彼得大帝在兔子岛奠基），六棱石堡、巴洛克大教堂、沙皇陵墓、政治监狱与正午鸣炮，构成俄罗斯帝国与革命史的浓缩地标。
                <w:br/>
                ▶十二月党人广场+青铜骑士像（游玩约15分钟）涅瓦河畔的历史地标，因1825年起义与青铜骑士雕像闻名，周边环绕帝国核心建筑群。
                <w:br/>
                ▶海军总部大楼（外观约15分钟）它是帝国风格地标、海军司令部驻地，金色尖顶是老城天际线核心。
                <w:br/>
                温馨提醒：自由活动期间请注意自身人身财产安全，不要横穿马路，遵守交通规则和当地礼俗文化！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卡列利亚：http://www.karelia.spb.ru/ 艺术酒店：http://www.artnuvopalace.com/或同等级酒店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圣彼得堡-莫斯科（动车）
                <w:br/>
                早餐后上午半天自由活动，中午11点左右集合（具体以领队通知为准），统一去中餐厅用午餐，后前往游览：
                <w:br/>
                ▶涅瓦河边漫步（约 30 分钟）感受帝国流动的优雅
                <w:br/>
                脚下是被岁月打磨得温润如玉的花岗岩堤岸，微凉的水汽裹挟着淡淡的松木香与隐约的香槟气息，拂过耳畔。两岸巴洛克与新古典主义建筑并肩而立，冬宫的淡绿宫墙在暮色中泛着丝绸般柔光，海军部大厦的金色尖顶刺破天际，伊萨基耶夫大教堂的鎏金穹顶倒映河面，随波轻漾，宛如一河流动的黄金。
                <w:br/>
                ▶罗斯特拉灯塔柱（外观约 10 分钟）由法国建筑师托马・德・托蒙于 1810 年匠心铸就，与古交易所并肩矗立，是沙皇俄国海权荣光最奢华的图腾，也是北方威尼斯河畔最震撼的帝国史诗地标。历史上，塔顶火炬曾彻夜长明，燃烧的火焰高达 7 米，为涅瓦河上的航船指引方向，也为帝国海疆照亮征途携程。如今，唯有胜利日、城市日等盛典，火炬才会再度燃起，火光映着河面，与冬宫穹顶、海军部尖塔遥遥相望，重现百年前帝国港口的繁华盛景。
                <w:br/>
                温馨提醒：自由活动期间请注意自身人身财产安全，不横穿马路，遵守交通规则和当地礼俗文化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格林伍德： http://www.greenwoodpark.ru/mvkot/ 礼花：http://www.hotelsalut.ru/ 天空：https://skypoint-delta.ru/ 宇宙：https://sheremetyevo.cosmosgroup.ru/en或同等级酒店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（参考国际航班：CZ8028 SVO-CAN 1450-0515+1）
                <w:br/>
                ▶莫斯科大学（外观约15分钟）在麻雀山（列宁山）的至高点，一座刺破苍穹的米白色巨构巍然矗立 —— 这便是罗蒙诺索夫莫斯科国立大学，俄罗斯最高学术殿堂，“斯大林式七姐妹” 建筑中最恢宏的 “大姐大”，一座融合帝国威仪、科学荣光与极致奢华的史诗级地标。
                <w:br/>
                ▶察里津诺皇家庄园（游览约60 分钟）—1775年，为纪念第一次俄土战争的胜利，这位传奇女皇买下这片土地，定名 “女皇村”；建筑师瓦西里・巴仁诺夫与马特维・卡扎科夫先后执笔，将新哥特式的尖拱、红砖白石的鲜明对比、几何式宫殿布局，与法式规整花园、英式自然林地完美融合。历经拆建、荒废与 21 世纪的大规模修复，这座 116 公顷的博物馆保护区，既是俄罗斯帝国黄金时代的野心注脚，也是如今莫斯科人在喷泉与古木间享受宁静的文化秘境。
                <w:br/>
                ▶阿尔巴特大街（约15分钟）—它是市中心历史最悠久的步行街之一，文艺氛围浓厚，普希金故居等名人旧址集中，街头艺术与俄式纪念品店林立，适合散步拍照。
                <w:br/>
                温馨提醒：自由活动期间请注意自身人身财产安全，不要横穿马路，遵守交通规则和当地礼俗文化！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抵达广州白云国际机场，办理入境手续，结束愉快的俄罗斯之旅！
                <w:br/>
                此旅游行程及游览内容仅供报名时参考之用，具体安排以出发前发放的出因通知书中最终确认行程为准！
                <w:br/>
                温馨提醒：旅行社在不减少景点的前提下，保留依据具体情况调整行程，境外大交通，酒店先后秩序的权利。关于行程中不含门票景点的观光时间安排，我公司将秉承顾容为上的宗旨，根据各位贵宾对景点文化的喜好，结合当天的欧洲天气情况，合理安排大家观光时间，而不在行程中作出死板的时间限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1、住宿：当地6晚精品四星酒店；（散拼团队安排同性别客人入住同一间房，不能保证夫妻同住一间房）
                <w:br/>
                2、机票：行程所列机票及税费(团队机票不退、改、签)；
                <w:br/>
                3、巴士：根据实际人数安排旅游巴士，保证每人一正座（会根据最终团队人数调整,每天用车不超过 10 小时）；
                <w:br/>
                4、用餐：早餐：6个早餐+1中餐厅早餐，正餐（10美金/人/餐）：7个中式八菜一汤+1简易俄餐，（特别提示：因团餐餐食均需提前预定，客人因临时退团或放弃用餐的，餐费不可退，敬请谅解！）
                <w:br/>
                5、门票：莫斯科地铁，冬宫博物馆（行程中【】标注）；
                <w:br/>
                6、旅行社责任险
                <w:br/>
                7、中国大陆护照境外旅游意外保险（保额30万元，中国香港/中国澳门及外籍护照此保险自理）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1、单房差：人民币3000元/人/6晚，（散拼团队安排同性别客人入住同一间房，不能保证夫妻同住一间房，欲住单间请补单房差）
                <w:br/>
                2、杂费：人民币2000元/人（行程不含杂费，此费用请报名时与团费一并交齐！杂费为总团款的一部分，如遇临时退团 需团费+杂费=总团费，为基数进行计算，敬请知悉）；
                <w:br/>
                杂费备注：如遇到退团，当团费计算退团日期损定比例与旅游法同款约定有计算比例等冲突的 ，因线路不同情况特别明确以此条款为准，敬请报名时认真阅读；
                <w:br/>
                3、酒店内洗衣、理发、电话、饮料、烟酒、付费电视、海关税、行李搬运、保管费和超重件行李托运费等私人费用。每人限托运一件行李，20公斤以下免费；
                <w:br/>
                4、旅游费用不包括旅游者因违约、自身过错、自由活动期间内行为或自身疾病引起的人身和财产损失；
                <w:br/>
                5、航空公司燃油税上涨价格部份，如遇上涨则追补差价。按照国际惯例在候机及转机期间用餐自理；
                <w:br/>
                6、65 岁以上〈含65 岁）老年人报名需签署健康承诺函；
                <w:br/>
                7、以及行程中未标注的其它收费景点门票（如夏宫宫殿、芭蕾舞等）；
                <w:br/>
                <w:br/>
                备注：最终行程内容及正确航班时间以出团通知书为准，我社保留更改细节的权利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紫金店</w:t>
            </w:r>
          </w:p>
        </w:tc>
        <w:tc>
          <w:tcPr/>
          <w:p>
            <w:pPr>
              <w:pStyle w:val="indent"/>
            </w:pPr>
            <w:r>
              <w:rPr>
                <w:rFonts w:ascii="宋体" w:hAnsi="宋体" w:eastAsia="宋体" w:cs="宋体"/>
                <w:color w:val="000000"/>
                <w:sz w:val="20"/>
                <w:szCs w:val="20"/>
              </w:rPr>
              <w:t xml:space="preserve">莫斯科/圣彼得堡：紫金制品、望远镜、军刀、冰箱贴、套娃等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琥珀蜜蜡精品店</w:t>
            </w:r>
          </w:p>
        </w:tc>
        <w:tc>
          <w:tcPr/>
          <w:p>
            <w:pPr>
              <w:pStyle w:val="indent"/>
            </w:pPr>
            <w:r>
              <w:rPr>
                <w:rFonts w:ascii="宋体" w:hAnsi="宋体" w:eastAsia="宋体" w:cs="宋体"/>
                <w:color w:val="000000"/>
                <w:sz w:val="20"/>
                <w:szCs w:val="20"/>
              </w:rPr>
              <w:t xml:space="preserve">莫斯科/圣彼得堡：琥珀，蜜蜡，手表，油画等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克里姆林宫（约90分钟）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叶卡捷琳娜花园+琥珀宫 （约90分钟）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莫斯科游船（约90分钟）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大国印象秀（约90分钟）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俄罗斯马戏（约90分钟）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夏宫皇家大宫殿（约1小时）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皇家古典芭蕾舞（约120分钟）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莫斯科地铁深度游（约40分钟）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圣彼得堡伏特加博物馆（约30分钟）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俄罗斯家访+互动表演+俄餐（约90分钟）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涅瓦河游船（约1.5小时）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漫游涅瓦大街（约1.5小时）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夜游红场（约1小时）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俄罗斯博物馆（约1.5小时）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中央海军博物馆（约1.5小时）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列宁格勒电影制片厂（约1小时）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武装力量大教堂（约1小时）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手枪30发（含车费）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手枪30发+冲锋枪 20发（约60分钟）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1,500.00</w:t>
            </w:r>
          </w:p>
        </w:tc>
      </w:tr>
      <w:tr>
        <w:trPr/>
        <w:tc>
          <w:tcPr/>
          <w:p>
            <w:pPr>
              <w:pStyle w:val="indent"/>
            </w:pPr>
            <w:r>
              <w:rPr>
                <w:rFonts w:ascii="宋体" w:hAnsi="宋体" w:eastAsia="宋体" w:cs="宋体"/>
                <w:color w:val="000000"/>
                <w:sz w:val="20"/>
                <w:szCs w:val="20"/>
              </w:rPr>
              <w:t xml:space="preserve">军事野外体验（坦克+打枪）(至少10人起订，具体询问该团领队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1、报名以定金为准，定金3000元/人；团款余额最晚支付日为团队出发前8个工作日；
                <w:br/>
                2、退团约定：游客报名后因故不能参加本次旅游的，根据旅游法出发前30天内进入罚款期，30天内取消退团，损失机票定金3000元/人，出团前8天内取消退团，损失全团款（结合旅游法规定，依据航空公司规则以及境外资源规则为准，且航司及境外资源均不出具任何损失证明，请贵社与客人说明此情况）
                <w:br/>
                3、按照俄罗斯酒店规定，提前30天取消即产生罚款，且不提供任何罚款证明；
                <w:br/>
                4、联运机票是国内航空公司免费或者超低折扣票，规则较多，不保证航班按照客人要求的时间配备，具体联运航班以最终申请为准（国内航班必须要按照客票使用顺序来办理登机手续，若旅客由于自身原因导致未能乘坐国内联程航班，则国际航班客票不能使用，客票作废，一切损失由旅客自行承担。）
                <w:br/>
                5、2周岁以上的儿童均需占床，大小同价。
                <w:br/>
                6、由于不可抗力等不可归责于旅行社的客观原因或旅游者个人原因 ，造成旅游者经济损失的 ，旅行社不承担赔偿责任。如恶劣天气、 自然灾害、火车延误、汽车塞车等不可抗力原因如造成团队行程更改 ，延误、滞留或提前结束时，旅行社不承担责任。 因此发 生的费用增减 ，按未发生费用退还游客 ，超支费用由游客承担的办法处理。
                <w:br/>
                7、旅行社的领队或导游人员及其他工作人员无法为游客提供一对一的服务 ，旅行社工作人员在接待游客报名时已经充分告知本 行程中的注意事项和对游客身体健康的要求 ，旅游活动中游客必须注意自身安全和随行未成年人的安全 ，保管好个人财务 ，贵重物品随身携 带。因旅游者疏于保管 ，自身财物丢失、
                <w:br/>
                被盗等导致的财产损失及不听从导游或领队安排 ，私自行动引起的人身财产损失，旅行社不承担责任。
                <w:br/>
                ◎车辆行驶过程中严禁离开座位 ，以防受伤。第一排座位为领队导游工作位，严禁他人入座。
                <w:br/>
                ◎未成年人必须有成年人陪伴方可参团，一起报名参团的成人即为其参团过程中的监护人，有责任和义务
                <w:br/>
                8、脱团约定：根据国家旅游局相关规定，游客在旅游中途一律不允许脱团，若脱团旅行社有权利终止后续服务，费用旅行社不作退还，由此产生的一切后果由个人承担;如游客执意脱团需交1000元/人/天，并且签写离团免责协议，脱团期间一切后果自负
                <w:br/>
                9、动车/火车票说明：
                <w:br/>
                由于铁路客运时间、车次随时可能变动，行程中的火车车次及时间以旅行社实际出票为准。因铁路运输一直紧张， 我社不保证团队火车票在同一节车厢、不保证铺位。
                <w:br/>
                10、关于行程 ：我司有权根据景点节假日休息（关门）调整行程的游览先后顺序 ，但游览内容
                <w:br/>
                不会减少 ，标准不会降低；俄罗斯路况较差 ，旅游旺季会遇到堵车 ，望您多多谅解与支持。
                <w:br/>
                11、俄罗斯已对中国护照实行免签政策，持中国因私护照是否准出入境，是有关部门的权利，如因游客自身原因，不准出入境而影响行程的，团队费用损失由游客自行承担。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退团约定：游客报名后因故不能参加本次旅游的，根据旅游法出发前30天内进入罚款期，30天内取消退团，损失机票定金3000元/人，出团前8天内取消退团，损失全团款（结合旅游法规定，依据航空公司规则以及境外资源规则为准，且航司及境外资源均不出具任何损失证明，请贵社与客人说明此情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护照首页加联系号码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2026-10-21T05:31:13+08:00</dcterms:created>
  <dcterms:modified xsi:type="dcterms:W3CDTF">2026-10-21T05:31:13+08:00</dcterms:modified>
</cp:coreProperties>
</file>

<file path=docProps/custom.xml><?xml version="1.0" encoding="utf-8"?>
<Properties xmlns="http://schemas.openxmlformats.org/officeDocument/2006/custom-properties" xmlns:vt="http://schemas.openxmlformats.org/officeDocument/2006/docPropsVTypes"/>
</file>