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（假日）爱达花城号-  广州-马尼拉-文莱-新加坡-马来西亚-中国10天9晚  四国联游 | 12.09出发行程单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ZLJRSC-CG20261015M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w:br/>
                	广州南沙国际邮轮母港-花城号           离港：17:00
                <w:br/>
                今日请务必带好自己的有效证件（护照原件+船票）。
                <w:br/>
                请您于指定时间前往广州南沙国际邮轮母港，您如有大件行李（手提行李除外）可交给邮轮的工作人员帮您办理托运，他们会将行李送至各位贵客所在的客舱。登船后享用第一顿海上美食，展开你美妙的邮轮旅程。
                <w:br/>
                用餐：晚餐    住宿：邮轮上 
                <w:br/>
                港口地址：广州市南沙区兴沙路4号(地铁4号线南沙客运港站G出口)
                <w:br/>
                <w:br/>
                第2天
                <w:br/>
                	海上巡游
                <w:br/>
                在碧蓝的海面上逃离日常的喧嚣，您可以品尝精选世界美食和中国地道珍馐，体验美食文化的全新探索，或者徜徉在集创新演艺、时尚休闲、艺术展陈和亲子娱乐为一体的体验空间，以五感沉浸的方式打开新的世界。
                <w:br/>
                用餐：早中晚    住宿：邮轮上
                <w:br/>
                <w:br/>
                第3天
                <w:br/>
                	马尼拉  靠港时间：09:00  离港时间：19:00 
                <w:br/>
                作为菲律宾的首都，马尼拉巧妙融合了东西方文化的精髓。您可以漫步于历史悠久的黎刹公园，亦可眺望马尼拉湾的壮阔海景。此外，这里还是品尝地道菲律宾美食与探索深厚历史底蕴的绝佳之地。 
                <w:br/>
                以上为城市介绍，具体行程以岸上游行程为准，停靠港时间为当地时间，请务必留意日报最晚回船时间和关闸时间。用餐：早晚  住宿：邮轮上
                <w:br/>
                <w:br/>
                第4天
                <w:br/>
                	海上巡游
                <w:br/>
                在碧蓝的海面上逃离日常的喧嚣，您可以品尝精选世界美食和中国地道珍馐，体验美食文化的全新探索，或者徜徉在集创新演艺、时尚休闲、艺术展陈和亲子娱乐为一体的体验空间，以五感沉浸的方式打开新的世界。
                <w:br/>
                用餐：早中晚    住宿：邮轮上
                <w:br/>
                <w:br/>
                第5天
                <w:br/>
                	文莱   靠港时间：10:00  离港时间：20:00 
                <w:br/>
                融合了传统与现代的斯里巴加湾，是文莱的首都。这里水上村庄独特，苏丹纪念馆奢华，清真寺庄严。宜人的气候适合全年旅行，来这里感受东南亚别样的宁静与繁华。 
                <w:br/>
                以上为城市介绍，具体行程以岸上游行程为准，停靠港时间为当地时间，请务必留意日报最晚回船时间和关闸时间。
                <w:br/>
                用餐：早晚  住宿：邮轮上
                <w:br/>
                <w:br/>
                第6天
                <w:br/>
                	海上巡游
                <w:br/>
                伴随着巨轮前行，享受轻松惬意的海上时光！精彩纷呈的活动在邮轮上举行，您可以彻底放松身心，融入欢乐的海洋，或者尽享购物的乐趣，不论全球潮流名品、国潮设计品牌还是文创艺术商品。无论何种方式，都会给您留下一个难忘的海上假日。
                <w:br/>
                用餐：早中晚  住宿：邮轮上
                <w:br/>
                <w:br/>
                第7天
                <w:br/>
                	新加坡   靠港时间：13:00  离港时间：/
                <w:br/>
                新加坡作为东南亚花园都市，新加坡汇聚多元民族文化，尽显东西方交融魅力。您可漫步典雅城市街区，打卡知名城市地标，沉醉滨海湾唯美风光。此外，这里还是品尝地道南洋风味美食，感受独特风土人情与都市魅力的绝佳之地。 
                <w:br/>
                以上为城市介绍，具体行程以岸上游行程为准，停靠港时间为当地时间，请务必留意日报最晚回船时间和关闸时间。
                <w:br/>
                用餐：早晚  住宿：邮轮上
                <w:br/>
                <w:br/>
                第8天
                <w:br/>
                	新加坡   靠港时间：/  离港时间：15:00 
                <w:br/>
                作为花园城市，新加坡融汇多元风情，兼具都市繁华与自然清新。您可游走城市街巷，感受华人、马来、印度、欧亚交融的独特人文气息，既能探访古韵风情街区，也能领略现代摩登都市风貌。亦可徜徉滨海胜地，饱览清新雅致的城市风光。
                <w:br/>
                此外，这里还是品鉴各族特色美食、感受包容和谐社会氛围，探寻多元民俗风情与城市人文魅力的绝佳之地。 
                <w:br/>
                以上为城市介绍，具体行程以岸上游行程为准，停靠港时间为当地时间，请务必留意日报最晚回船时间和关闸时间。
                <w:br/>
                用餐：早晚  住宿：邮轮上
                <w:br/>
                <w:br/>
                第9天
                <w:br/>
                	巴生（马来西亚）   靠港时间：/  离港时间：15:00 
                <w:br/>
                今日邮轮将停靠巴生港，可前往马来西亚首府——吉隆坡。作为马来西亚的“心脏“，吉隆坡号称最具亚洲魅力的城市之一，它的最大特点就是多元文化交融。
                <w:br/>
                徜徉街头，你会发现多元文化的气息无处不在，操着不同语言、长着不同肤色、身着不同服饰的人们和谐相处；典型的穆斯林拱顶楼群，中式的雕梁画栋以及英国殖民时期建筑星罗棋布，现代化的高楼大厦与历史悠久的马来村、唐人街、印度街并存相依；
                <w:br/>
                马来餐、中餐、印度餐、 西餐还有世界各国的美味佳肴应有尽有。 
                <w:br/>
                以上为城市介绍，具体行程以岸上游行程为准，停靠港时间为当地时间。
                <w:br/>
                用餐：早中  住宿：吉隆坡网评4钻酒店
                <w:br/>
                <w:br/>
                第10天
                <w:br/>
                	返程   航班时间待定 
                <w:br/>
                享用酒店早餐后集合，前往吉隆坡南洋土特产店，为轻友选购伴手礼，安宫、燕窝、咖啡、巧克力都是当地著名特产。随后按约定时间集合，前往机场办理登机手续后，搭乘豪华客机返回中国，结束愉快旅程! 
                <w:br/>
                备注：若航班时间为当天15:00后，则当天安排午餐用餐后再前往机场
                <w:br/>
                用餐：酒店早餐  住宿：无
                <w:br/>
                <w:br/>
                备注：上述各港口的停靠及出发时间均为参考时间，具体抵离时间不排除因天气、潮汐等原因导致的变化；根据国际惯例邮轮公司
                <w:br/>
                             将以游客安全为第一，有权根据实际突发情况作出航线变更。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1、邮轮所选客房船票费用+吉隆坡网评4钻酒店1晚费用；
                <w:br/>
                2、用餐：指定免费餐厅用餐；
                <w:br/>
                3、娱乐：互动派对、剧院表演、船上指定免费设施；
                <w:br/>
                4、邮轮港务税费；
                <w:br/>
                5、包含马来西亚旅游税+地方政府税。
                <w:br/>
                5、指定岸上观光游（参考行程如下）+全程邮轮领队服务；
                <w:br/>
                马尼拉：圣地亚哥古堡- SM亚洲购物中心-黎刹公园-菲律宾文化中心【车览】-中菲友谊桥【远眺】【不含餐】 
                <w:br/>
                文莱：打卡金相框-文莱地标奥玛阿里清真寺外观-苏丹皇宫(外观)-国王伊斯兰珍藏馆（外观拍）（含餐） 
                <w:br/>
                新加坡：
                <w:br/>
                靠港第1天：苏丹回教堂-圣淘沙岛-赞美广场【不含餐】 
                <w:br/>
                靠港第2天：鱼尾狮公园-百年老字号药油店【不含餐】
                <w:br/>
                巴生：
                <w:br/>
                靠港第1天：巴生码头-大皇宫（外观）-粉红清真寺（外观）-首相府（外观）-午餐-双峰塔（外观）-独立广场-黑风洞-亚罗街夜市【不含晚餐】 
                <w:br/>
                靠港第2天：酒店早餐-土特产店-送机【不含午餐】
                <w:br/>
                备注：若航班时间为当天15:00后，则当天安排午餐用餐后再前往机场
                <w:br/>
                因天气情况、实际离靠港时间、景区容量等不可抗力因素，地接导游会根据当日岸上实际情况安排调整游览顺序分流观光，请悉知
                <w:br/>
                7、全程一车一邮轮领队服务。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，4 周岁（不含4周岁） 以下儿童免收服务费 ，相关费用由客人在船上自行支付（收费标准仅供参考 ，以船上公布标准为准）；
                <w:br/>
                2、菲律宾签证费用（船上支付，参考费用360港币/人 ，具体以船公司公布标准为准）；
                <w:br/>
                特别提醒：中国大陆护照客人若拥有本人有效日本，美国，澳洲，加拿大，欧洲申根签证可免签进入菲律宾【详情请看海报二维码附件说明】
                <w:br/>
                3、保险：旅游意外险（强烈建议购买）； 
                <w:br/>
                4、单人入住需要支付200%的船票费用；
                <w:br/>
                5、个人消费以及以上未提及的其他费用。
                <w:br/>
                6、居住地指定位置到码头往返交通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1、报名时大陆客人需提供护照照片页和身份证正面照片，港澳台客人需提供护照照片页和有效的回乡证或台 胞证 ，外籍客人提供护照照片页 ，以及分房名单。这将影响到您的船票是否有效。
                <w:br/>
                2、邮轮公司规定，将不接受年龄小于6个月的婴儿登船，以及不接受在邮轮旅行的最后一天孕期达24周 的孕妇登船。未超过24周的孕妇报名此行程 ，请提供医生开具的允许登船的证明。
                <w:br/>
                3、18 周岁以下游客必须与 18 周岁以上游客同住一间客舱。且18 周岁以下的游客必须由其监护人看护， 若因看护不当发生意外 ，我公司不承担责任。
                <w:br/>
                4、长者说明：爱达邮轮对于预订客人没有最高年龄的限制,但长者需确保出行时的健康状况适合搭乘邮轮出   行。由于船上医疗设施有限,我们建议70 岁以上高龄老人出行，至少满足其中2条及签署《长者登船健康声明》
                <w:br/>
                1）至少有1 位中年人或者青年人陪同。
                <w:br/>
                2） 医院出具适合国际旅行的健康证明或者有结论性论述的体检报告(6个月内)。
                <w:br/>
                3）建议提前购买含有国际救援的人身意外险。
                <w:br/>
                5、若遇不可抗拒因素（如台风、疫情、地震等自然灾害 ，以及罢工、战争等政治因素等）， 邮轮公司有权  更改行程或缩短游览时间等，游客应积极配合并接受对行程的合理调整，在调整过程中发生的额外费用， 由 
                <w:br/>
                游客承担！
                <w:br/>
                6、游客必须在保证自身健康良好前提下报名参加 ，若因游客自身疾病及个人过错导致人身意外伤亡 ，我公  
                <w:br/>
                司不承担责任。游客因自身原因发生被前往国家拒绝入境等情况，我公司不承担责任。游客擅自在境外离团 或滞留不归 ，责任自负。
                <w:br/>
                7、游客在自行活动期间 ，若发生人身意外伤亡和财产损失 ，我公司不承担赔偿责任。
                <w:br/>
                8、按照国家旅游局的有关规定 ，旅游人身意外保险由游客自愿购买 ，我公司给予提醒并提供便利。
                <w:br/>
                9、船上消费以港币为货币单位 ，船上提供货币兑换服务 ，汇率可能略高于国家对外公布的当日汇率。船上 可以使用微信、支付宝、银联信用卡 ，VISA   维萨卡、 MASTER    万事达卡、AMEX   美国运通卡等。
                <w:br/>
                10、船上配备医生和护士 ，就诊挂号费用、治疗费及药费需额外收取。游客不得携带酒精饮料上船 ，可以携 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1、时差：中国与文莱无时差。
                <w:br/>
                2、语言：文莱官网语言为马来语，通用英语。
                <w:br/>
                3、汇率：文莱使用文元，通用新加坡元，与人民币的汇率约为 5.5，即 1 文元≈5.5 人民币。外币可在当地机
                <w:br/>
                场兑换（出关后）。建议使用电子货币，MASTER 或 VISA 标志的信用卡在文莱通用，银联卡在部分商场可以使用。
                <w:br/>
                4、气候：文莱属热带雨林气候，终年炎热多雨，大约为 23-35 摄氏度，每年 11 月至来年 3 月为雨季，雨量多
                <w:br/>
                而潮湿，早晚较凉，需带雨具。不过酒店空调非常给力，请自备薄外套或风衣，另最好带上太阳眼镜、防晒油以及太阳伞。
                <w:br/>
                5、着装：准备衣物要根据旅游当地季节的变化而定，文莱属于热带季风气候，全年分为热、雨、旱三季，年平
                <w:br/>
                均气温 24-30 摄氏度；室内空调非常给力，请自备薄外套或风衣。请携带防晒霜、墨镜等。因属热带国家蚊虫较多，请特别注意防蚊驱蚊，带好防蚊液。
                <w:br/>
                6、饮食：文莱的饮食口味偏浓，可自带清热解毒药或冲剂、感冒药、头疼药、腹泻药等常备药。如您在当地食
                <w:br/>
                用海鲜，请记得选择干净卫生的餐厅。
                <w:br/>
                7、酒店：当地酒店出于环保考虑，大多不提供牙刷、牙膏、拖鞋、梳子等日常用品，需提前自备。到达下榻酒店后，请马上检查酒店门窗能否上锁，酒店用具是否齐全，如果有问题，应马上要求修理、补齐或更换房间。
                <w:br/>
                进出房间一定要锁好门窗，保管好钥匙，晚上不要随便给陌生人开门。
                <w:br/>
                8、交通：文莱是靠左行驶，过马路要注意安全，不可乱窜。文莱明文规定不允许在公共场合或有空调的地方抽烟，不可随地吐痰或扔废弃物品。
                <w:br/>
                9、治安：团友上下车，出入酒店时，应小心自己的行李物品，特别是乘坐公共车辆及晚间外出时，提防扒手。贵重物品及证件须随身携带，如有遗失，本公司概不负责。
                <w:br/>
                10、药品：建议携带一些必备及常用药品（如感冒药、肠胃药、晕车药，防蚊液等），以免身体不适。
                <w:br/>
                11、饮用水：酒店自来水不宜饮用。若肠胃不佳，应尽量避免饮用冰镇饮品及进食生冷食物。
                <w:br/>
                12、电压：英式三角方插头（220 伏）。
                <w:br/>
                13、礼仪：文莱以伊斯兰教为国教，民风淳朴，旅客需遵守伊斯兰礼仪，进入清真寺需脱鞋及穿着整洁端庄至
                <w:br/>
                服饰，不可穿短裤，背心进入清真寺。
                <w:br/>
                14、文莱禁赌及无卖酒精饮品，如有自带不可在如餐厅等大庭广众喝酒。
                <w:br/>
                15、风俗与禁忌：
                <w:br/>
                ①基本上，握手是男女都能接纳的礼仪。不过，一些马来女性比较习惯以一个点头或一个笑容来欢迎对方，握手的主动权是由马来女性决定。
                <w:br/>
                ②在进入水上人家屋子前，请先拖鞋。因文莱为回教国家，请着装庄重，不可穿着过于性感的服装。
                <w:br/>
                ③右手通常是用来吃东西、接送东西以及握手之用，以示礼貌。
                <w:br/>
                ④勿用食指指向人或方向或任何东西，因为这是不礼貌的。正确的是以右手的拇指及其余四指合于掌心的指法，
                <w:br/>
                才是礼貌动作。
                <w:br/>
                ⑤在进入任何祈祷的地方（如回教堂和庙宇），都必须先脱鞋。一些回教堂会准备长袍和头巾给参观的游客穿戴。
                <w:br/>
                ⑥在文莱清真寺内或其他宗教所祈祷的地方不允许拍照，入内参观需事先获得管理人的允许。
                <w:br/>
                ⑦文莱是禁酒国家，在文莱没有售卖酒，而且在回教徒面前吃猪肉喝酒都是非常不礼貌的行为。
                <w:br/>
                ⑧公众道德在文莱回教文化中极为重要。不喜在公共场合所作出亲热的行为举止（如拥抱、接吻等），游客也应入乡随俗，以示尊重。
                <w:br/>
                16、如前往水上人家，需要乘坐传统木船，上下船时请注意安全，不可蹦跳。有携带老人和小朋友的游客，请务必照看好，听从导游领队的安全讲解。
                <w:br/>
                17、文莱国家法律对司机工作时间有限制，出于对环保的考虑，旅游车辆在停驶期间需要关闭空调，敬请谅解！
                <w:br/>
                <w:br/>
                温馨提示
                <w:br/>
                1.报名健康需知：
                <w:br/>
                请根据自身健康情况选择参团；若游客有以上一种或几种疾病，建议游客出行前进行健康体检，并征求医生意见，是否适合本次旅游行程。60 以上人员参团需写参团声明并需要亲属陪同；游客由于自 身健康原因或参加不适
                <w:br/>
                合自身条件的旅游活动造成人身、财产损失的，由游客本人及家属自行承担；若由此给旅行社带来损失的，由游客和家属对旅行社进行赔偿。70 岁以上老年人员及孕妇、"三高"者或患有其他不宜出行的疾病者不宜参团，如游客隐瞒实情，我社概不负责。
                <w:br/>
                2.境外活动需知：
                <w:br/>
                旅游者参加打猎、潜水、漂流、滑水、滑雪、滑草、蹦极、跳伞、赛车、攀岩、水疗、水上飞机、水上摩托车等属于高风险性游乐项目的（不在常规保险范围之内，需要另外购买高风险保险），敬请旅
                <w:br/>
                游者务必在参加前充分了解项目的安全须知并确保身体状况能适应此类活动；如旅游者不具备较好的
                <w:br/>
                身体条件及技能，可能会造成身体伤害。均存在危险。我们必须再三声明，只有您最了解本身的身体
                <w:br/>
                状况，如心脏疾病患者，高龄者、幼龄者，高低血压病患者，或任何不适合剧烈运动之疾病患者等。
                <w:br/>
                绝对不适合参加任何水上活动或浮潜或不适应于您个人体质的其它剧烈、剌激性的活动，如旅客隐瞒
                <w:br/>
                个人疾病或坚持参加任何活动而引致意外,一切后果旅客自行负责。
                <w:br/>
                3.不可抗力情况：
                <w:br/>
                因天气、罢工、游行、包机临时取消或政府行为等造成景点无法游览，属自动放弃，因人力不可抗力因素造成团队滞留而因此产生的费用由客人自理（如飞机、火车延误，自然灾害社会因素），我社
                <w:br/>
                可协助解决。
                <w:br/>
                4.行程调整：
                <w:br/>
                在不减少景点的前提下，当地导游在优化线路的基础上有权合理调整行程。如果因堵车或者天气恶劣等情况造成景点游玩时间压缩，请客人谅解。我社保留因航班、交通、签证等原因而导致行程变化，
                <w:br/>
                而对出团日期、行程顺序等做适当调整的权利；
                <w:br/>
                5.出入境：
                <w:br/>
                护照（签证）特别是在出入境接受检查时使用，必须随身携带，贵重物品随时携带，并且妥善保管。集体过移民局、边防、海关，要听从领队安排，请不要私自行动，切记不要帮陌生人带行李，以防
                <w:br/>
                被人利用。违禁物品请勿携带出入境；以免受到相关的处罚！客人因签证或不可抗力因素导致不能正常出入境，客人要自行承担相关费用等！
                <w:br/>
                6.贵重物品：
                <w:br/>
                贵重物品务必随身携带或存放酒店保险箱内。绝不可放在住宿房间或车上，如有遗失旅客必须自行负责；退房前请务必再次检查物品是否遗漏。建议您不要单独外出，行程中或住宿酒店外请不要与陌生人随意搭讪，以免受骗导致财产损失或危及个人安全。
                <w:br/>
                7.行程意见单：请游客认真填写旅游团队意见反馈表，团队服务质量的评定以客人在当地填写的意见表为准！境外团队游客在行团期间如有任何投诉请及时反应给我公司以便及时处理，团队离境前须由客人亲自签署意见表，如自动放弃签署意见表我公司将直接视为对此次行程的全部内容评价为满意。返回中国后与意见表不相符的投诉，我公司将无法予以受理。感谢您的配合与支持!
                <w:br/>
                旅行社（盖章）： 旅游者或代表（签章）：
                <w:br/>
                经办人及电话： 联系电话：
                <w:br/>
                签约日期： 签约日期：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付款、取消及更名规则
                <w:br/>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出行证件须知：
                <w:br/>
                A)大陆旅客持本人有效护照（护照有效期从返回出发地当日起6个月以上有效期，护照至少有2页空白页） +护照首页复印件+身份证                         
                <w:br/>
                B)持港澳台湾护照的宾客：需要携带护照原件+有效旅行证件的原件，如港澳居民来往内地通行证（回乡证）、台湾居民来往大陆通行证（台胞证）、旅行证等。
                <w:br/>
                C）持中国香港特别行政区签证身份书的宾客：“香港签证身份书“（HKDI），是宾客持有的临时护照，该证件不享有香港特区护照的有关外交政策，如“免签”。请务必在参加邮轮行程之前，自行确认是否对行程涉及国家免签并办理相关签证，并携带有效的港澳居民来往内地通行证（回乡证）原件，以避免无法登船。
                <w:br/>
                D)港澳台宾客的回乡证、台胞证号码必须完整申报（证件上的换证次数必须放在证件号码尾部作为完整的证件号码），对于“无换证次数”版本的通行证直接录入证件号码（11 位）。
                <w:br/>
                E)非中国大陆旅客：有效护照（护照有效期从返回出发地当日起6个月以上）+护照首页复印件+需持有再次进入中国的有效签证 ，如自备签证 ，请自行确认签证的有效性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本产品供应商为：广东穗城假期国际旅行社有限公司，许可证编号：L-GD-CJ00466 。为保证游客可如期出发，我社将与其他旅行社共同委托 广东穗城假期国际旅行社有限公司 组织出发（拼团出发），如客人不接受拼团出发，请报名时以书面形式注明。此团由 广东穗城假期国际旅行社有限公司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2026-10-21T05:31:58+08:00</dcterms:created>
  <dcterms:modified xsi:type="dcterms:W3CDTF">2026-10-21T05:31:58+08:00</dcterms:modified>
</cp:coreProperties>
</file>

<file path=docProps/custom.xml><?xml version="1.0" encoding="utf-8"?>
<Properties xmlns="http://schemas.openxmlformats.org/officeDocument/2006/custom-properties" xmlns:vt="http://schemas.openxmlformats.org/officeDocument/2006/docPropsVTypes"/>
</file>