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（假日）霸气西安双飞5日行程单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SXJ1791874234xl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广州-西安：入住酒店休息
                <w:br/>
                自行于【广州白云机场】指定地点集合，办理乘机手续前往西安，导游西安接团
                <w:br/>
                西安-世界四大文明古都，中国历史上建都朝代最多，建城3100年历史，建都1400年，是时间最长，影响力最大的都城，是中华文明的发祥地、 中华民族的摇篮、中华文化的杰出代表，居中国古都之首。
                <w:br/>
                【温馨提示】：
                <w:br/>
                1）落地请开手机，等侯旅行社工作人员迎接，请认明并确认身份才上车。
                <w:br/>
                交通：飞机/汽车
                <w:br/>
                景点：无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住西安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兴庆宫、兵马俑、地下王国、大雁塔广场、大唐不夜城
                <w:br/>
                早餐后前往【兴庆宫】是我国最古老的遗址公园，兴庆宫是唐玄宗朝政的重心，是唐玄宗和杨贵妃长期居住的地方。其设计既继承了我国民族传统风格，又吸收了国外造园的艺术特点。公园中兴庆湖即在原兴庆宫中“龙池”原址建成。湖中碧波荡漾、岸边树木葱郁、草坪如茵、百花似锦、景色宜人。
                <w:br/>
                乘车赴临潼（车程约 1 小时）游览世界文化遗产【秦始皇陵兵马俑博物院】（约2.5小时，不含耳麦30元/人），1号右军坑、2号左军坑、3号指挥坑，让您亲自检阅那2000年前的秦代地下军队，近万名全副武装的陶制武士及战马，披坚执锐，阵容整齐壮阔，气势恢宏磅礴，不愧为“世界奇迹、民族骄傲”，真实再现了秦始皇帝君临天下的大国风采。
                <w:br/>
                【特别赠送】 3D巨幕电影【秦始皇和他的地下王国】或兵马俑环幕电影（赠送项目无任何退费）
                <w:br/>
                游览大雁塔北广场亚洲最大的音乐喷泉广场——【大雁塔北广场】相传唐玄奘从印度取经回国后，为了供奉和储藏梵文经典和佛像舍利等物亲自设计并督造建成的。大雁塔南广场——“玄奘法师塑像”，寻觅取经路上的奇幻故事，唐玄奘法师当年译经所在地大雁塔近在眼前。
                <w:br/>
                打卡网红街区—【大唐不夜城】，不夜城是以盛唐文化为背景，以唐风元素为主线打造的精美街区，建有大雁塔北广场、玄奘广场、贞观广场、创领新时代广场四大广场，是西安唐文化展示和体验的首选之地。整条街由大唐群英谱、贞观之治、武后行从、霓裳羽衣、雁塔题名、开元盛世等13组大型文化群雕贯穿其中，在此可以邂逅美丽的不倒翁小姐姐、观赏美妙的盛唐歌舞、聆听潮流街区的最潮音乐，更可驻足观赏最具陕西特色的秦腔表演，街道两旁，各具特色的小摊应有尽有。
                <w:br/>
                【温馨提示】：
                <w:br/>
                1.兵马俑景区内设有景区购物场所，可自由进出，属景区自身行为，非我社安排，请您谨慎消费！
                <w:br/>
                2.为保证讲解质量，兵马俑景区规定必须统一由景区讲解员进行讲解，讲解员为景区统一调配，如遇旺季人多讲解员不够或团队人数较少，可能会出现拼团讲解的情况，敬请您谅解。
                <w:br/>
                推荐自费：【兵马俑】耳麦30元/人（建议消费）
                <w:br/>
                ·特色演出推荐：西安必看演出之《复活的军团》（可自费欣赏268元/人起）
                <w:br/>
                《复活的军团》中国首部诗沉浸式战争史剧是导演金铁木纪录片作品的延续和浓缩，沉浸式是目前国内文旅演出市场最高级的表演形式，打破了观众与演员的最后“一面墙”是以空间穿越的新颖独特感受，将观众以“参与”的方式带入故事中去。演出前期借用影像资料给观众普及秦朝从发展壮大到统一天下的背景，营造宏大史诗氛围，点燃观众情绪，是一场具有电影元素的实景史诗剧，开启文旅新体验！
                <w:br/>
                ·特色演出推荐：《驼铃传奇》（可自费欣赏298元/人起）
                <w:br/>
                 会跑的实景演艺驼铃传奇秀，在编撰驼铃传奇的过程中，以"一带一路"为主线，深入挖掘大唐传统文化，追寻驼队丝绸之路上的踪迹，以正能量传播西安最辉煌历史时期的文化传奇。
                <w:br/>
                交通：汽车
                <w:br/>
                景点：兴庆宫、兵马俑、地下王国、大雁塔广场、大唐不夜城
                <w:br/>
                自费项：【兵马俑】耳麦30元/人（建议消费） ·特色演出推荐：西安必看演出之《复活的军团》（可自费欣赏268元/人起）《驼铃传奇》（可自费欣赏298元/人起）
                <w:br/>
              </w:t>
            </w:r>
          </w:p>
        </w:tc>
        <w:tc>
          <w:tcPr/>
          <w:p>
            <w:pPr>
              <w:pStyle w:val="indent"/>
            </w:pPr>
            <w:r>
              <w:rPr>
                <w:rFonts w:ascii="宋体" w:hAnsi="宋体" w:eastAsia="宋体" w:cs="宋体"/>
                <w:color w:val="000000"/>
                <w:sz w:val="20"/>
                <w:szCs w:val="20"/>
              </w:rPr>
              <w:t xml:space="preserve">早餐：酒店含早，不用不退     午餐：当地特色餐或特色菜品（正餐餐标25-30元/人/餐，十人一桌、八菜一汤、不含酒水，不足10人，菜品数量相对减少）     晚餐：X   </w:t>
            </w:r>
          </w:p>
        </w:tc>
        <w:tc>
          <w:tcPr/>
          <w:p>
            <w:pPr>
              <w:pStyle w:val="indent"/>
            </w:pPr>
            <w:r>
              <w:rPr>
                <w:rFonts w:ascii="宋体" w:hAnsi="宋体" w:eastAsia="宋体" w:cs="宋体"/>
                <w:color w:val="000000"/>
                <w:sz w:val="20"/>
                <w:szCs w:val="20"/>
              </w:rPr>
              <w:t xml:space="preserve">住西安</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白鹿原影视城、 回民街、钟鼓楼广场、西安千古情
                <w:br/>
                早餐后，乘车前往【白鹿原影视城】（不含白鹿原套票）（游玩约2-3小时），是以陈忠实先生茅盾文学奖获奖作品《白鹿原》为文化依托，由陕西旅游集团倾情打造的集影视拍摄、精彩演艺、文化创意、美食民俗、休闲游乐为一体的综合性主题乐园。项目整体占地1050亩，是陕西省政府重点文化产业项目。项目通过展示建筑、历史、饮食、曲艺等载体，充分还原了关中民俗文化，形成影视拍摄区白鹿村、滋水县城、景观步道、创意文化区、游乐园多个主题区域，是陕西旅游的一张新名片。
                <w:br/>
                【特别赠送】价值298元/人的《西安千古情》表演
                <w:br/>
                西安千古情是一生必看的演出，用独特的艺术表现手法，撷取了西安文化的片段，为观众奉献出一
                <w:br/>
                台喜闻乐见的作品3000吨大洪水倾泻而下，数百立方黄沙扑面而来，用虚实结合的表现手法打破舞台与观众区域的界限，沉浸式地感受一场艺术盛宴。
                <w:br/>
                远眺西安市中心地标——【钟鼓楼广场】，感受“晨钟暮鼓”；漫步于 回民小吃仿古一条街——【回民街】最具西北少数民族特色的回民坊小吃步行街，当地人闻名遐迩的老街巷里，到处可以找到最地道的清真美食！霸占西安美食排行榜的【网红蛋菜夹馍】、没有翅膀却能带你味蕾飞翔的羊肉泡馍、贾三灌汤包，回坊必打卡的花奶奶酸梅汤、念不忘必有回响石家包子、30 年只卖一份美食的马二酸汤水饺……等等等等超多美食。
                <w:br/>
                交通：汽车
                <w:br/>
                景点：白鹿原影视城、 回民街、钟鼓楼广场、西安千古情
                <w:br/>
                自费项：白鹿原特色项目【打包价 160元/人】
                <w:br/>
              </w:t>
            </w:r>
          </w:p>
        </w:tc>
        <w:tc>
          <w:tcPr/>
          <w:p>
            <w:pPr>
              <w:pStyle w:val="indent"/>
            </w:pPr>
            <w:r>
              <w:rPr>
                <w:rFonts w:ascii="宋体" w:hAnsi="宋体" w:eastAsia="宋体" w:cs="宋体"/>
                <w:color w:val="000000"/>
                <w:sz w:val="20"/>
                <w:szCs w:val="20"/>
              </w:rPr>
              <w:t xml:space="preserve">早餐：酒店含早，不用不退     午餐：当地特色餐或特色菜品（正餐餐标25-30元/人/餐，十人一桌、八菜一汤、不含酒水，不足10人，菜品数量相对减少）     晚餐：X   </w:t>
            </w:r>
          </w:p>
        </w:tc>
        <w:tc>
          <w:tcPr/>
          <w:p>
            <w:pPr>
              <w:pStyle w:val="indent"/>
            </w:pPr>
            <w:r>
              <w:rPr>
                <w:rFonts w:ascii="宋体" w:hAnsi="宋体" w:eastAsia="宋体" w:cs="宋体"/>
                <w:color w:val="000000"/>
                <w:sz w:val="20"/>
                <w:szCs w:val="20"/>
              </w:rPr>
              <w:t xml:space="preserve">住西安</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青龙寺、 汉城湖、西安洒金桥小吃街/自由行
                <w:br/>
                方案A:参观【青龙寺】（游览约1.5 小时，樱花花期三月中下旬至四月上旬，此景点属于自然景观，我社根据天气情况安排，如未欣赏到我社不做任何补偿，敬请谅解）每年的三月份，是古城西安春暖花开的日子。这里有最齐全的樱花品种，最悠久的樱花种植历史，最珍贵的樱花文化，最值得大家欣赏的樱花风景。每到阳春三月，寺院内樱花相继盛开，春色满圆，姹紫嫣红，吸引了许多国内外游客前来观赏，感受春的气息。
                <w:br/>
                ‌游览西安【汉城湖遗址公园】位于西安市未央区北二环与朱宏路西北角，是以汉长安城遗址为核心的国家AAAA级旅游景区，拥有850亩水域和1031亩园林景观，集防洪、生态、文化展示于一体。
                <w:br/>
                洒金桥小吃街自由活动 这是一条藏在莲湖回坊、比回民街更接地气的千年老街，也是本地人公认的美食天堂。是一条南北纵街，北起莲湖路老关庙十字，南至大麦市街北口，全长约 800 米，宽多在 3-5 米，没有真实的桥。它紧邻钟鼓楼、回民街，但商业化程度更低，烟火气更足。
                <w:br/>
                方案B:如贵宾想去壶口瀑布，可以放弃方案A 行程（无费用可退）
                <w:br/>
                自费参加壶口瀑布散拼一日游（300元/人含门票+小交通、车费、午餐、导游服务）当地导游不推此项自费，请在组团社交齐费用。
                <w:br/>
                早上司机导游在酒店门口或者就近车辆可停靠位置接游客，请保持电话畅通，随后乘车前往壶口。（车程约270分钟）抵达壶口，享用午餐，壶口瀑布源出昆仑衍大流，玉关九转一壶收，被誉为黄河之心、民族之魂的陕西黄河壶口瀑布。黄河流经黄士高原，进入秦晋峡谷,河床由四五百米宽忽然收缩成四五十米,犹如巨壶倾汤，壶口缘此得名。黄河,孕育了光辉灿烂的华夏文明,而位于秦晋大峡谷的壶口瀑布,则是镶嵌在母亲河上最为璀璨的明珠!随着季节更替，水量变化，形成了神奇的壶口八景：“水底冒烟、旱地行船、霓虹戏水、晴空洒雨、旱天鸣雷、冰峰倒挂、十里龙槽、石窝宝镜”。一个个绝无仅有的画面吸引着八方游客的眼球，是全国旅游一张烫金的名片游玩结束，返回西安市区。
                <w:br/>
                交通：汽车
                <w:br/>
                景点：青龙寺、 汉城湖、西安洒金桥小吃街
                <w:br/>
                自费项：方案B:如贵宾想去壶口瀑布，可以放弃方案A 行程（无费用可退） 自费参加壶口瀑布散拼一日游（300元/人含门票+小交通、车费、午餐、导游服务）当地导游不推此项自费，请在组团社交齐费用。
                <w:br/>
              </w:t>
            </w:r>
          </w:p>
        </w:tc>
        <w:tc>
          <w:tcPr/>
          <w:p>
            <w:pPr>
              <w:pStyle w:val="indent"/>
            </w:pPr>
            <w:r>
              <w:rPr>
                <w:rFonts w:ascii="宋体" w:hAnsi="宋体" w:eastAsia="宋体" w:cs="宋体"/>
                <w:color w:val="000000"/>
                <w:sz w:val="20"/>
                <w:szCs w:val="20"/>
              </w:rPr>
              <w:t xml:space="preserve">早餐：酒店含早，不用不退     午餐：当地特色餐或特色菜品（正餐餐标25-30元/人/餐，十人一桌、八菜一汤、不含酒水，不足10人，菜品数量相对减少）     晚餐：X   </w:t>
            </w:r>
          </w:p>
        </w:tc>
        <w:tc>
          <w:tcPr/>
          <w:p>
            <w:pPr>
              <w:pStyle w:val="indent"/>
            </w:pPr>
            <w:r>
              <w:rPr>
                <w:rFonts w:ascii="宋体" w:hAnsi="宋体" w:eastAsia="宋体" w:cs="宋体"/>
                <w:color w:val="000000"/>
                <w:sz w:val="20"/>
                <w:szCs w:val="20"/>
              </w:rPr>
              <w:t xml:space="preserve">住西安</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西安博物院、永兴坊、西安城墙
                <w:br/>
                早餐后前往【西安博物院】（景区逢周二闭馆；因景区流量较大，以实际预约到为准，如无法参观调整为【陕西历史吴博馆·秦汉馆。逢周一闭馆】）参观以展示珍贵文物，唐代千年古塔、悠扬的雁塔晨钟、秀丽的园林景观而闻名的--西安博物院，由文物展馆区、小雁塔以及荐福寺为核心的历史名胜区、园林游览区三部分组成，唐代密檐砖塔，是佛教传入中原地区并融入汉族文化的标志性建筑。
                <w:br/>
                前往西安市-【永兴坊】，深度了解老陕的饮食文化。永兴坊原为唐朝魏征府邸旧址，为了完善顺城巷历史风貌，充分彰显古城历史底蕴，为古城新添了一个“坊”式的美食文化街区，不仅可以感受“唐城108坊”的风貌，还能够品尝到最正宗的不同区域特色的陕西民间小吃。
                <w:br/>
                【明城墙】如今的明城墙不仅是文物古迹，更是西安的城市绿道与文化舞台，常举办城墙马拉松、灯会等活动；城墙内侧是西安老城区，钟鼓楼、回坊等景点步行可达，外侧则是现代都市天际线，古今交融十分震撼。
                <w:br/>
                后根据航班时间送机。
                <w:br/>
                交通：汽车/飞机
                <w:br/>
                景点：西安博物院、永兴坊、西安城墙
                <w:br/>
              </w:t>
            </w:r>
          </w:p>
        </w:tc>
        <w:tc>
          <w:tcPr/>
          <w:p>
            <w:pPr>
              <w:pStyle w:val="indent"/>
            </w:pPr>
            <w:r>
              <w:rPr>
                <w:rFonts w:ascii="宋体" w:hAnsi="宋体" w:eastAsia="宋体" w:cs="宋体"/>
                <w:color w:val="000000"/>
                <w:sz w:val="20"/>
                <w:szCs w:val="20"/>
              </w:rPr>
              <w:t xml:space="preserve">早餐：酒店含早，不用不退     午餐：当地特色餐或特色菜品（正餐餐标25-30元/人/餐，十人一桌、八菜一汤、不含酒水，不足10人，菜品数量相对减少）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【住宿标准】：全程入住酒店双人标准间含早，不用不退  
                <w:br/>
                参考酒店：智选悦享土门店、交大宜必思、潮洋酒店、景玉和悦酒店、国展精品酒店、贝尔特酒店、致臻或H酒店万寿路店、西门百事特威或同级。
                <w:br/>
                 如出现单男单女，由客人补齐房差，三人报名需提前确认家庭房或者三人房
                <w:br/>
                1. 全程住宿押金自付自退，谢谢理解。
                <w:br/>
                 如行程中参考酒店不能入住的情况下，调整入住不低于以上酒店档次的酒店。
                <w:br/>
                【用餐标准】：
                <w:br/>
                全程含餐4早4正、当地特色餐或特色菜品（正餐餐标25-30元/人/餐，十人一桌、八菜一汤、不含酒水，不足10人，菜品数量相对减少）  
                <w:br/>
                【景点门票】： 
                <w:br/>
                报价包含行程所列景点首道大门票（不含景区内索道、环保车、电瓶车、园中园门票）
                <w:br/>
                1.长者价（65周岁以上精确到天成年人）已减免老年门票优惠（需持中国大陆二代居民身份证），当地无老年门票优惠退还，敬请知悉！
                <w:br/>
                2.持有效优惠证件，当地产生优惠门票，导游按旅行社折扣后价格 优惠现退客人
                <w:br/>
                持护照报名客人不享受旅行社门票优惠政策，无论多大年龄均需按成人价格收费
                <w:br/>
                【购物安排】：全程无购物
                <w:br/>
                （注：旅行社在产品线路中不安排购物店，但行程中途经的很多场所，如景区、酒店、餐厅、机场、火车站等内部都设有购物性的商店，此类均不属于旅行社安排，我社对其商品质量无法担保，请慎重选择）
                <w:br/>
                【旅游用车】：用车将根据团队人数安排5-38座的空调旅游车，保证每人1正座。
                <w:br/>
                【导游安排】：当地持国家导游证的中文导游（普通话）
                <w:br/>
                【保险】含旅行社责任险，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【自费项目】：
                <w:br/>
                1、自费欣赏【《驼铃传奇》（自理298元/人，演出时间约70分钟）】或者《复活的军团》（自理268元/人）
                <w:br/>
                2、自费项自愿消费：白鹿原套票160元/人、兵马俑30元/人
                <w:br/>
                3、自愿乘坐景交：兵马俑电瓶车5元/人
                <w:br/>
                <w:br/>
                不含旅游人身意外保险及航空意外保险，建议您在报名时购买。
                <w:br/>
                其他未提及包含的费用。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推荐歌舞表演</w:t>
            </w:r>
          </w:p>
        </w:tc>
        <w:tc>
          <w:tcPr/>
          <w:p>
            <w:pPr>
              <w:pStyle w:val="indent"/>
            </w:pPr>
            <w:r>
              <w:rPr>
                <w:rFonts w:ascii="宋体" w:hAnsi="宋体" w:eastAsia="宋体" w:cs="宋体"/>
                <w:color w:val="000000"/>
                <w:sz w:val="20"/>
                <w:szCs w:val="20"/>
              </w:rPr>
              <w:t xml:space="preserve">
                1、自费欣赏【《驼铃传奇》（自理298元/人，演出时间约70分钟）】或者《复活的军团》（自理268元/人）
                <w:br/>
                2、自费项自愿消费：白鹿原套票160元/人、兵马俑30元/人
                <w:br/>
                3、自愿乘坐景交：兵马俑电瓶车5元/人
              </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提前7天以上无损
                <w:br/>
                提前3-7天按照实际损失扣损
                <w:br/>
                提前三天以内全损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2026-10-21T06:11:48+08:00</dcterms:created>
  <dcterms:modified xsi:type="dcterms:W3CDTF">2026-10-21T06:11:48+08:00</dcterms:modified>
</cp:coreProperties>
</file>

<file path=docProps/custom.xml><?xml version="1.0" encoding="utf-8"?>
<Properties xmlns="http://schemas.openxmlformats.org/officeDocument/2006/custom-properties" xmlns:vt="http://schemas.openxmlformats.org/officeDocument/2006/docPropsVTypes"/>
</file>