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（假日）【钱塘观潮，灵山揽秋】钱塘江观潮+篁岭晒秋+鱼尾洲杉林+中华龙脊火车7天行程单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ZLJRNCYT-CG20261115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第一天：广州--南昌
                <w:br/>
                于广州乘火车前往南昌
                <w:br/>
                用餐：不含餐
                <w:br/>
                住宿：火车上
                <w:br/>
                <w:br/>
                第二天：南昌--中华龙脊灵山风景区--体验世界级天梯--衢州
                <w:br/>
                抵达南昌，导游接团
                <w:br/>
                游览：国家重点风景名胜区，中华龙脊 ，天下第三十三福地【灵山仙境】（自费已含门票+往返缆车，赠送直上云霄悬崖天梯 ，如遇直上云霄天梯景区政策性检修停运或天气等不可抗力等因素无法乘坐的话，无任何差价退还）
                <w:br/>
                 乘坐【最长索道】（时长约25分钟）进入灵山景区 ，前往网红必打卡地 ，海拔1300的网红打卡地【天空之境】灵山的天空之镜藏在海拔高度1300米的高空上 ，足足220㎡ ，把天上人间美景尽收其中。灵山高山峡谷、空气清新，
                <w:br/>
                极目千里搭配天空之镜简直不要太美。前往世界唯一，中国最长的【悬崖天梯】（时长约30分钟）直达山顶 ，观灵山云海 ，体验一览众山小的感觉 ，前往一路观赏：【灵山圣母】【大地之母】【双蛇出洞】【老君献丹】
                <w:br/>
                【神女望郞】【大圣归来】【南天门】【回音谷】【小天池】后抵达灵山绝景【大地之根.雄霸天下】感受“象形之貌有深意、无声之处显坚强 ，坚挺于天地之间、刚强在人间之道”，
                <w:br/>
                 前往体验千米落差【玻璃栈道】观赏【猫鹰石】【乾坤柱】【观音指路】返回【回音谷】前往一路观赏【智慧大脑】【一步登天】 乘坐索道下山。
                <w:br/>
                用餐：含中晚餐
                <w:br/>
                住宿：衢州衢江东方大酒店或中大朗园酒店或同级（四钻）
                <w:br/>
                <w:br/>
                第三天：衢州--盈川古城--灵隐寺
                <w:br/>
                早餐后
                <w:br/>
                游览：【盈川古城】，位于衢江区高家镇，拥有得天独厚的自然水域盈川潭，是衢州历史上唯一一位历史名人（“初唐四杰”杨炯）在衢州本土执政的古县衙所在地。
                <w:br/>
                是浙江省首批千年古村落、浙江省AAA级景区村庄。后乘车前往杭州
                <w:br/>
                游览：【飞来峰景区】（飞来峰+灵隐寺总游览时间不少于1.5小时，由于灵隐飞来峰自2025年12月1日起，将实施“免票、实名预约、分时游览”等参观限流措施，每日接待人数有限。
                <w:br/>
                若遇未能成功预约或因每日限流停止预约或当天景区交通管制景区异常拥堵及周末、节假日、黄金周期间灵隐飞来峰景区大巴车无法驶入等情况，则灵隐寺+飞来峰改成江南禅院“五山”之一【净慈寺】，
                <w:br/>
                此调整无费用退补，报名后即确认同意更改，敬请知晓！）飞来峰面朝是灵隐寺的山坡上，遍布五代以来的佛教石窟造像，多达三百四十余尊，为我国江南少见的古代石窟艺术瑰宝，堪与重庆大足石刻媲美。
                <w:br/>
                苏东坡曾有&amp;quot;溪山处处皆可庐，最爱灵隐飞来峰&amp;quot;的诗句；游览：【灵隐寺】如果为杭州写一首诗，有起、有承、有转、有合……那么灵隐寺是颔联，或写意，或写景，或书事，如骊龙之珠，抱而不脱。
                <w:br/>
                灵隐寺承接了古今，从东南佛国的繁荣景象中走来，在世事纷扰的华光中遗立。写意， 它是佛教胜地，江南禅宗“五山”之一。写景， 它有“两峰挟峙，林木耸秀，深山古寺，云烟万状”；
                <w:br/>
                书事， 它是“千年古刹，法幢高树，海众安和”。
                <w:br/>
                用餐：含早中晚餐                           
                <w:br/>
                住宿：上虞杭州湾酒店或同级
                <w:br/>
                <w:br/>
                第四天：钱塘江观潮--阳产土楼--婺源
                <w:br/>
                早餐后
                <w:br/>
                游览：【钱塘江观潮景区】【观潮最佳时间为七月至十二月，每月农历初一至初六，农历十五至二十】（由于钱塘江大潮景观不由旅行社控制，以实际地点观景情况为准，
                <w:br/>
                观潮时切记听从导游指挥，观潮效果受天气，年份各方面影响,如无潮水旅行社免责），南临钱塘江，园内拥有鱼鳞石塘(国家级重点文保单位)。南临钱塘江，园内拥有鱼鳞石塘(国家级重点文保单位)、
                <w:br/>
                毛泽东观潮诗碑纪念亭、白石坛广场、镇海铁牛等景点；海塘、观潮楼、观潮台是天下奇观海宁潮的最佳观赏点。海宁潮是一个壮观无比的自然动态奇观，
                <w:br/>
                其和“雷州换鼓”、“广德埋藏”、“登州海市”一起合称为“天下四绝”。当江潮从东而涌来时，似一条银线，渐渐地“则玉城雪岭际天而来，大声如雷霆，震撼激射，吞天沃日，势极雄豪”，
                <w:br/>
                钱塘江是浙江省最大的河流，由西往东注入杭州湾，流入东海。 钱江涌潮为世界一大自然奇观,，它是天体引力和地球自转的离心作用，加上杭州湾喇叭口的特殊地形所造成的特大涌潮。
                <w:br/>
                观潮始于汉魏(公元一世纪至六世纪)，盛于唐宋 (公元七世纪至十三世纪)，已成为当地的习俗。
                <w:br/>
                游览：【阳产土楼】（游览2小时，自费已含景区电瓶车），一个依山而筑的小山寨。这里由于地势高，交通不便，数百年来，山民就地取材，采周边青石铺路架桥，取红壤木材筑巢而居，
                <w:br/>
                日出而作，日入而息，渴饮山泉，饿食五谷，，多种农作物生长，子孙延续。流年之中，形成了鳞次栉比、错落有致、质朴壮观的土楼群。阳产土楼保护完好对当前研究我国古老建筑颇有深厚的历史文化意义。
                <w:br/>
                后乘车前往婺源入住酒店！
                <w:br/>
                用餐：含早晚餐
                <w:br/>
                住宿：婺源探花森氧秘境酒店
                <w:br/>
                <w:br/>
                第五天：婺源--婺源篁岭景区--非遗古城弦高古城--婺源探花森氧秘境酒店
                <w:br/>
                早餐后
                <w:br/>
                游览：【篁岭古村】（自费已含门票+缆车套餐费用，游览约3小时）被誉为中国最美符号，周边梯田覆叠白云环绕。篁岭属典型山居村落，民居围绕水口呈扇形梯状错落排布。周边千棵古树环抱，
                <w:br/>
                万亩梯田簇拥，村落“天街九巷”似玉带将精典古建串接，徽式商铺林立，前店后坊，一幅流动的缩写版“清明上河图”。【天街】民居围绕水口呈扇形梯状错落排布，U形村落带您体验南方的“布达拉宫”。
                <w:br/>
                徽式商铺林立，前店后坊，一幅流动的缩写版“清明上河图”。家家户户屋顶晒盘云集，绘就出一幅“晒秋人家”风情画。【卧云桥、垒心桥】索桥似玉带将两岸的梯田串接。
                <w:br/>
                体验百米高空玻璃栈道。“鲜花”是点缀，象征惬意优雅的生活方式，“小镇”是主体，是580年历史积淀的篁岭文化古村，鲜花与古村相伴，鲜花与古建斗趣，二者结合是乡村田园生活的写照，
                <w:br/>
                是生态与人文的融合，是梦里老家乡愁的延续。
                <w:br/>
                游览：【弦高古城】（自由活动约1.5小时）古城内保留了大量徽派建筑元素，青砖黛瓦、马头墙等传统设计随处可见，部分区域还复刻了历史上的街巷肌理，如北门街、担水巷等。
                <w:br/>
                夜晚的灯光秀与古建筑相映成趣，形成“不夜城”的独特景观。目前开放的西湖荡街区，前身为南宋的“婺源西湖” ，处处是“推窗见流水、移步入画卷”的徽派美学。
                <w:br/>
                这里还藏着不少文艺小店，有飘着泥土清香的陶瓷馆，能亲手把陶泥揉成花。也有复古风的茶铺，用婺源绿茶调着别处喝不到的饮品。甚至还有藏在巷弄里的木窑披萨店，糖水铺，地道小吃，时不时总会有惊喜。
                <w:br/>
                入住酒店！
                <w:br/>
                用餐：含早晚餐                           
                <w:br/>
                住宿：婺源探花森氧秘境酒店或同级
                <w:br/>
                <w:br/>
                第六天：探花森氧秘境酒店--复盛公堂欢迎会--鱼尾洲陆上杉林--南昌--广州
                <w:br/>
                早餐后
                <w:br/>
                参观：【复盛公堂】（约90分钟）复盛公是中国历史上最早一批将中医理论和道医秘方融合起来转化为标准化中成药的老字号公国药馆。已经成为国家级非物质文化遗产保护单位，
                <w:br/>
                拥有十几项独家炮制技艺，比如“九蒸九晒”“竹沥淬制”“铜刀切片”等等。中华老字号，不是一家普通的企业，而是一个有文化担当，以及结合当下全国提倡中医药养生大健康的背景下，
                <w:br/>
                它背后承载的是几百年中医与道医相互交融的智慧结晶。后乘车前往南昌
                <w:br/>
                游览：【鱼尾洲陆上杉林】打卡斩获国际景观大奖的鱼尾洲湿地公园，成片水杉扎根湿地水域，如同陆上漂浮森林携程。漫步临水木栈道穿行杉林秘境，走上网红鹤舞鱼尾天桥俯瞰整片杉林与湖泽，
                <w:br/>
                秋日杉林染成热烈橘红，水光林影交相辉映，每一帧都是氛围感大片，沉浸式解锁都市湿地森林奇观！后乘车前往南昌，乘火车返广州！
                <w:br/>
                用餐：含早中餐                           
                <w:br/>
                住宿：火车上
                <w:br/>
                <w:br/>
                第七天：广州
                <w:br/>
                抵达广州，结束愉快旅程！
                <w:br/>
                用餐：不含餐                           
                <w:br/>
                住宿：温馨的家
                <w:br/>
                <w:br/>
                ==========================   行程结束   ==========================
                <w:br/>
                本行程为参考旅游行程，旅行社有权根据各景区流量及酒店住宿情况调整行程游览顺序，但不影响原定标准及游览景点。
                <w:br/>
                <w:br/>
                门票优惠：
                <w:br/>
                注：此行程为综合打包价，无任何门票优惠，如客人因自身原因造成景区、景点没有游览，其费用概不退，赠送景点无法游览概不退费。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昌往返硬卧，请提供身份证正反面复印件。车次以出票为准，行程上所标列车车次仅供参考，进出口岸以实际出票为准。高铁票均为系统随机出票，故无法指定连座或指定同一车厢，敬请见谅！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2.全程入住行程中指定酒店标准双人间补房差500元/人，退房差100元/人（标准双人间，每成人每晚一个床位；行程所列酒店如因节假日房间爆满或政策原因酒店被征用等特殊原因无法安排，我社将换用同等级别酒店，但不赔偿任何损失）请自备一次性用品。；
                <w:br/>
                3.餐饮标准：团队用餐：全程含4早7正，正餐40元/人；10—14人一桌；人数若不足10人，菜式酌减或退餐费自理；
                <w:br/>
                4.交通标准：当地全程空调旅游车（按人数定车型，保证一人一正座），此线路因山路较多且地理环境较特殊大巴只适用底盘高国产旅游车，不便之处，敬请谅解；
                <w:br/>
                5.门票标准：行程内所含景点大门票及小交通；
                <w:br/>
                6.导游标准：优秀导游服务；
                <w:br/>
                7.其他安排：每天免费赠送一支矿泉水；
                <w:br/>
                特别提醒：如遇旺季，景点顺序导游根据实际情况安排，敬请谅解。
                <w:br/>
                购物店：1个非常规购物店：婺源复盛公堂，购物店游客自愿购买，绝无强制消费，0压力参观！
                <w:br/>
                <w:br/>
                儿童安排：
                <w:br/>
                ●婴儿：2周岁以下儿童不含往返大交通、不含景点门票、不含当地旅游车位、全程不占床位、不提供早餐及餐费。具体价格以落实为准，敬请留意；
                <w:br/>
                ●小童：2—6周岁内（不含6周岁）儿童报价含当地旅游车车费、导游服务、半价餐费；不含门票、不含床位费、不含往返大交通，如超高产生门票及其他费用由家长现付（超高的标准以当地根据景区规定的身高自行补票）。
                <w:br/>
                ●中童：6-12周岁内（含6周岁）儿童报价含：当地旅游车车费、导游服务、半价餐费、半价门票、往返大交通半价；不含床位费，如超高产生门票及其他费用由家长现付（超高的标准以当地根据景区规定的身高自行补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br/>
                备注：如遇特殊原因，不能安排指定选酒店时，我社有权安排同级别、同标准的其他酒店。住宿均是提供“自然双标间”
                <w:br/>
                能安排加床服务尽量安排，费用不退，不能安排则需补齐单房差，请提前和客人落实清楚。
                <w:br/>
                <w:br/>
                ◆篁岭往返缆车+上饶灵山往返缆车+阳产土楼环保车+弦高古城=498元/人，针对广东客人优惠，执行优惠政策，凭广东身份证：398元/人，费用自理（无任何年龄优惠）；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套票</w:t>
            </w:r>
          </w:p>
        </w:tc>
        <w:tc>
          <w:tcPr/>
          <w:p>
            <w:pPr>
              <w:pStyle w:val="indent"/>
            </w:pPr>
            <w:r>
              <w:rPr>
                <w:rFonts w:ascii="宋体" w:hAnsi="宋体" w:eastAsia="宋体" w:cs="宋体"/>
                <w:color w:val="000000"/>
                <w:sz w:val="20"/>
                <w:szCs w:val="20"/>
              </w:rPr>
              <w:t xml:space="preserve">
                ◆篁岭往返缆车+上饶灵山往返缆车+阳产土楼环保车+弦高古城=498元/人，
                <w:br/>
                针对广东客人优惠，执行优惠政策，凭广东身份证：398元/人，费用自理（无任何年龄优惠）；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该线由我公司与其他旅行社共同委托南昌运通旅行社有限公司（许可证号:L-JX00482）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●山上温度较低气候潮湿，早晚气温较山下低，应根据当天的准确天气预报适当的增减衣服，应带好防寒衣物，换洗衣物及雨具; 爬山时应穿软底运动鞋；浏览时注意冰滑；
                <w:br/>
                ●山上天气变化无常，时睛时雨，反复无常。且山高风大，不宜打伞，免得连人带伞一起兜跑。登山前如天气不好最好准备雨衣或在山下购买；
                <w:br/>
                ●山上公路弯道多，应备些晕车药；另应具备一些预防感冒、水土不服、扭伤的药物；
                <w:br/>
                ●江西大部份为客家人的居住地，请入乡随俗，尊重当地习俗；
                <w:br/>
                ●做好防止蚊虫叮咬的准备，备用风油精、清凉油、正红花油等药品；
                <w:br/>
                ●雷雨时不要攀登高峰，不宜手扶护栏铁链，也不宜在树下避雨，以防雷击，最好到室内或低洼处避雨；
                <w:br/>
                山路陡峭险峻，多石阶磴道，且多险段，登山时身体宜前俯，不宜过速，特别要记住“观景不走路，走路不观景”，下山尤需缓步。可走“Z”形，这样既省力又轻松。
                <w:br/>
                ●山高路陡，尽量少带行李杂物，轻装上阵，以减轻负荷；但要带足够矿泉水、饮料，以应登山途中水分散失口干舌燥。可选择性的带一些高热量的食品来保持体力的充沛。（上山任何东西都很贵、而且只有定点才有）；
                <w:br/>
                景区严格执行禁烟制度，只能在指定的地方才能吸烟；
                <w:br/>
                ●江西酒店不备牙刷、牙膏、拖鞋、毛巾，最好自备牙刷、牙膏、拖鞋、毛巾；
                <w:br/>
                ●当地特产十分丰富：煌上煌酱鸭，婺源的婺绿茗茶（十大名茶）、竹荪、笋干、花菇，齐云山酸枣糕，修水的黑米酥，九江桂花酥糖酒、桂花茶饼等，购买时货比三家，不应买小贩手中商品景区、餐厅等游客较多，在人多的地方请注意安全、保管好财物及照看好您的小孩，如出现排队等情况，请客人谅解并听从导游安排；
                <w:br/>
                ●建议出发时贵重物品、常用药品、御寒衣物等请随身携带，尽量不要托运。妥善保管自己的行李物品（特别是现金、有价证券以及贵重物品等）；
                <w:br/>
                ●根据机票实名制的有关规定，请游客携带有效的身份证件原件出游；
                <w:br/>
                ●餐饮：江西菜（赣菜）口味偏重偏辣，菜式都是辣菜；江西菜的口味与广东菜有较大区别，请游客谅解。在旅游过程中，●注意饮食卫生，旅游途中游客自行加菜或自己点菜，必先了解清楚价格和口味是否合适，如发生不愉快事情，我社将不再承担由此而引发的相关责任，敬请谅解；
                <w:br/>
                ●建议出发时贵重物品、常用药品、御寒衣物等请随身携带，尽量不要托运。妥善保管自己的行李物品（特别是现金、有价证券以及贵重物品等）；
                <w:br/>
                ●感谢您对我社的支持和信任，为能给客人提供更称心的旅程，我社要求导游不得擅自增加自费项目、购物点、不得擅自索取小费。我社接待质量以客人意见单为准，请各位客人认真填写；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注意事项：
                <w:br/>
                ●具体行程和大交通以出票前汇清团款确认时间为准，如遇航空公司政策性调价我社保留调价权！ 
                <w:br/>
                ●如客人因自身原因不参加我社安排的游览景点，我社则视为自动放弃权力，不退任何费用；
                <w:br/>
                ●江西酒店条件按内地标准审核，多数为按时间段提供热水，请游客入住酒店时了解清楚，冲凉时，请将酒店的毛巾铺放在淋浴的地方，以防止滑倒、摔伤；
                <w:br/>
                ●请各位团友认真填写意见书或致电我公司质检部 电话：18680259206 如不签或签了“满意”而又回到出发地再投诉请恕我社概不承担责任；
                <w:br/>
                ●请游客在江西当地填写意见反馈单，投诉在当地解决，离开江西后我社概不受理；
                <w:br/>
                ●在不减少景点的前提下，我社有权调整行程游览的顺序；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2026-10-21T07:08:10+08:00</dcterms:created>
  <dcterms:modified xsi:type="dcterms:W3CDTF">2026-10-21T07:08:10+08:00</dcterms:modified>
</cp:coreProperties>
</file>

<file path=docProps/custom.xml><?xml version="1.0" encoding="utf-8"?>
<Properties xmlns="http://schemas.openxmlformats.org/officeDocument/2006/custom-properties" xmlns:vt="http://schemas.openxmlformats.org/officeDocument/2006/docPropsVTypes"/>
</file>