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（假日）R) 枫叶 皇牌 GDSZR 20261027 (皇牌双古都6天-深圳.广州.香港.澳门) 阪东 (不含签证导服费1200元)行程单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ZLJRFSY-CG20261009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w:br/>
                D1:深圳/广州/香港/澳门  大阪机场
                <w:br/>
                深圳/广州往返：在深圳宝安机场/广州白云机场集中乘坐飞机前往大阪关西机场，抵达后开始快乐旅程。
                <w:br/>
                香港往返：在深圳关口集中由领队带领前往香港国际机场乘坐飞机飞往大阪关西机场，抵达后开始快乐旅程。
                <w:br/>
                澳门往返：在珠海关口集中前往澳门国际机场乘坐飞机飞往大阪，抵达后开始快乐旅程。
                <w:br/>
                抵达后前往酒店休息。
                <w:br/>
                住宿: 关西地区酒店
                <w:br/>
                早餐：自理    午餐：自理    晚餐：自理
                <w:br/>
                D2:行程A：神户渔人码头--有马温泉古街--善福寺--大阪城公园（不登城）--心斋桥·道顿堀
                <w:br/>
                行程B：大阪全日自选城市观光或购物（不含交通及餐食）
                <w:br/>
                行程A：
                <w:br/>
                【神户渔人码头】（停留时间约60分钟）神户渔人码头是神户港区充满活力的海滨综合休闲区。这里拥有现代化的购物中心、美食餐厅及开阔的滨海步道，
                <w:br/>
                背靠神户塔与海洋博物馆的独特建筑。 
                <w:br/>
                【有马温泉古街】（停留时间约45分钟）有马温泉古街位于兵库县神户市，是日本三古泉之一有马温泉的中心街区。石板路两旁木造町家林立，老铺、
                <w:br/>
                茶屋与土产店错落，弥漫着怀旧气息。
                <w:br/>
                【善福寺】(停留时间约45分钟)善福寺坐落于神户有马温泉，是行基开基、仁西再兴的曹洞宗古寺。
                <w:br/>
                【大阪城公园】（不登城）（停留时间约60分钟）大阪城公园是大阪的历史象征与市民休闲绿洲。园内矗立着金碧辉煌的天守阁，登上顶层可俯瞰大阪全景。
                <w:br/>
                【心斋桥·道顿堀】（停留时间约60分钟）大阪最大的购物区和美食区，集中了许多精品屋、专卖店和各种美食店，从早到晚熙熙攘攘大型百货店、百年老铺、
                <w:br/>
                面向平民的各种小店铺鳞次栉比，人流川流不息。
                <w:br/>
                行程B：
                <w:br/>
                大阪全日自选城市观光或购物，不含交通及餐食。
                <w:br/>
                建议前往日本桥或大阪环球影城。
                <w:br/>
                ※温馨提示：请客人在报名时明确选择行程A线还是行程B线。
                <w:br/>
                住宿: 关西地区酒店
                <w:br/>
                早餐：酒店内    午餐：鳗鱼料理（仅限行程A线）    晚餐：自理
                <w:br/>
                D3:祗园花见小路--京都东福寺--伏见稲荷大社--茶道或和服体验--奈良神鹿公园--春日大社外苑
                <w:br/>
                【祗园花见小路】(停留时间约45分钟)花见小路的建筑物布局和装饰，透出一股浓郁的日本味道。所有房舍的外墙都以木栏栅和木格子装潢，大概保留了三百年前的风貌。
                <w:br/>
                路灯也是古朴的样式，小路两边是各式的商店，卖着茶叶、食品、陶艺等等。
                <w:br/>
                【京都东福寺】(停留时间约45分钟)全寺有25座塔，现存最古老的山门是国家级珍贵文物。山门东侧的东司是日本唯一定为重要文化财产的厕所。
                <w:br/>
                龙吟庵的国宝方丈则是现存最古老的方丈建筑。
                <w:br/>
                【伏见稲荷大社】(停留时间合计45分钟)伏见稻荷大社是日本神社，建于8世纪，主要是祀奉以宇迦之御魂神为首的诸位稻荷神。稻荷神是农业与商业的神明，
                <w:br/>
                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
                <w:br/>
                乃至于对人本精神和情境的细腻感受。  
                <w:br/>
                【奈良神鹿公园】 (停留时间约45分钟)奈良公园位于奈良市街的东边，东西长4公里、南北宽2公里，面积广阔，若草山、东大寺、春日大社、
                <w:br/>
                国立博物馆等奈良的名胜古迹大多在这里。在明治21年(1888年)成为了县立公园，是日本现代公园的先驱之一。
                <w:br/>
                【春日大社外苑】 (停留时间约45分钟)春日大社外苑是一片融合了神圣信仰、野生鹿群与千年原始自然的独特空间。
                <w:br/>
                住宿: 中部地区酒店
                <w:br/>
                早餐：酒店内   午餐：日式料理   晚餐：自理
                <w:br/>
                D4:富士山五合目（视乎天气情况而定）--地震体验馆或富士山资料馆--河口湖红叶回廊--忍野八海
                <w:br/>
                【富士山五合目（视乎天气情况而定）】（停留时间约60分钟）富士山由山脚至山顶按高度共分为十合，半山腰便称为富士五合目，较低处为二合目。
                <w:br/>
                乘车而上，游客轻轻松松观赏富士美景的珍贵体验。
                <w:br/>
                【地震体验馆或富士山资料馆】(停留时间约60分钟)主要包含地震体验、避难体验及科普角三个板块。通过图片视频模型等形象地向游客介绍地震、
                <w:br/>
                火山喷发等天灾发生的原因及避难方法，让游客学习并留下难忘回忆。
                <w:br/>
                ※地震体验馆和富士山资料馆乃二选其一之活动，根据当时实际情况而定，如有不便，敬请见谅。
                <w:br/>
                【忍野八海】（停留时间约45分钟）忍野八海是日本山梨县山中湖和河口湖之间忍野村的涌泉群。忍野八海的平均水温约13℃，水质清冽甘甜，
                <w:br/>
                被誉为“日本九寨沟”，是忍野地区指定的国家自然风景区，1985年入选“日本名水百选”。为国家指定天然纪念物、名水百选、新富岳百景之一。
                <w:br/>
                【河口湖红叶回廊】(停留时间约45分钟)(赏枫)位于山梨県南都留郡富士河口湖町的河口湖，一年四季都有很多旅客前往朝圣一睹富士山的风采。
                <w:br/>
                其中秋天來到河口湖的人数最多，因为可以欣赏超美的红叶以及富士山和壮观的河岸，仿佛油画。
                <w:br/>
                参考赏枫期：11月上旬至11月下旬，追枫者可沿着河口湖边的红叶回廊及红叶街道欣赏超美的秋季枫叶景色！
                <w:br/>
                住宿: 富士山温泉酒店
                <w:br/>
                早餐：酒店内   午餐：富士山乡土料理  晚餐：温泉料理
                <w:br/>
                D5:浅草雷门观音寺--皇居外苑二重桥或明治神宫外苑银杏大道--秋叶原动漫街--银座--综合免税店
                <w:br/>
                【浅草雷门观音寺】（停留时间约45分钟）浅草寺位于东京都台东区，是日本现存的具有“江户风格”的民众游乐之地。其是东京都内最古老的寺庙。
                <w:br/>
                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【明治神宫外苑银杏大道】明治神宫外苑的银杏大道是东京都内最具代表性的秋季绝景。每年11月中旬至12月初，146棵巨树染上璀璨的金黄色，
                <w:br/>
                构成一条长达300米的华丽金色隧道。阳光透过枝叶洒下，景色浪漫恢弘，堪称都市中的自然奇迹。
                <w:br/>
                ****特别报告：红叶期间前往 明治神宫外苑银杏大道，非红叶期时间则前往皇居外苑二重桥，如有不便，敬请见谅。
                <w:br/>
                【秋叶原动漫街】（停留时间约45分钟）作为世界上屈指可数的电器街，如今的秋叶原正发生着日新月异的变化。除了电器商品专卖店之外，
                <w:br/>
                商务、饮食等服务功能也日渐具备齐全，正在发展成为一个具有综合性色彩的繁华区域。
                <w:br/>
                【银座】（停留时间约60分钟）以高级购物商店闻名，是东京其中一个代表性地区，同时也是日本有代表性的最大最繁华的商业街区。
                <w:br/>
                【综合免税店】(停留时间约60分钟)日本人气产品免税专门店, 客人可自由选购各种日本国民之健康流行食品及各种日本手信。 
                <w:br/>
                住宿: 成田地区酒店   
                <w:br/>
                早餐：酒店内     午餐：日式烤肉料理    晚餐：自理
                <w:br/>
                D6:东京羽田/成田机场  广州/深圳/香港/澳门
                <w:br/>
                享用完早餐后前往机场，搭乘航班返回深圳/广州/香港/澳门。
                <w:br/>
                早餐：酒店内  午餐: 自理   晚餐：自理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6.当地4/5星级住宿（国内网评3/4钻）,提升1晚5星国际住宿（国内网评5钻）,升级2晚住宿温泉酒店，最少1晚附露天温泉。
                <w:br/>
                7.双人间住宿（如旺季期间所安排酒店标间爆满，会自动提升全单间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8.日本团签费用+境外司机、导游及领队全程服务费1600元/人（自备签证减700/人）
                <w:br/>
                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21.富士游出发之团队,为全国散拼团,游客均从全国各地不同口岸往返日本目的地集合,才开始行程观光游览。
                <w:br/>
                <w:br/>
                旅游购物安排补充协议书
                <w:br/>
                编号：FSY-SZ-0001
                <w:br/>
                甲方（旅行社）：                           
                <w:br/>
                乙方（旅游者）：                           
                <w:br/>
                根据《旅游法》第35条规定“旅行社安排具体购物场所需应旅游者要求或经双方协商一致且不影响其它旅游者的行程安排”，因此在本次旅行过程，本旅行社应旅游者（乙方）要求并经双方协商一致，由甲方协助安排乙方旅游购物场所，具体约定如下：
                <w:br/>
                一、购物场所简述及安排
                <w:br/>
                购物场所
                <w:br/>
                名称	购物场所特色
                <w:br/>
                （指主要售卖商品等）	前往
                <w:br/>
                时间	停留
                <w:br/>
                时间	备注
                <w:br/>
                综合免税店	保健品、药品、电子产品等	月  日	1小时	
                <w:br/>
                日本药妆店	药品、化妆品等	月  日	1小时	
                <w:br/>
                二、相关约定
                <w:br/>
                1、本补充协议的签订及履行必须是基于应旅游者要求且经双方协商一致并确认的前提下方可；甲方或其派出的带团导游不得有任何欺骗或强迫旅游者的行为，如有发生前述行为，旅游者有权拒绝前往并可向组团社投诉或依法向国家相关部门举报。
                <w:br/>
                2、本协议的履行双方均需确认是在不影响团队正常行程安排或不影响同团其它旅游者（即需妥善安排不前往购物场所的旅游者）的前提下方可。
                <w:br/>
                3、本协议约定下由甲方协助安排乙方前往的购物场所，甲方承诺该购物场所售卖的产品不存在假冒伪劣产品。
                <w:br/>
                4、本协议约定下由甲方协助安排乙方前往的购物场所，可能因地区差异及进货渠道等原因其售卖产品的销售价格甲方不能保证是与市场同类产品价格是一致的，因此甲方郑重提醒前往购物的旅游者谨慎选择是否购买。
                <w:br/>
                5、旅游者在购买产品时请主动向购物场所需要发票或售卖单据以做凭证。
                <w:br/>
                6、购物场所同时向本地公众开放且价格与当地市场均价差异不大的场所如购物一条街、奥特莱斯、连锁（百货）超市、免税店等购物场所不属于《旅游法》规定的“旅行社不得指定具体购物场所”范围。
                <w:br/>
                7、旅行社行程单中的景点、餐厅、长途中途休息站等以内及周边购物点不属于安排的购物场所，旅行社不建议购买，如购买商品出现质量问题，旅行社不承担任何责任。
                <w:br/>
                三、关于退换货
                <w:br/>
                1、本协议约定下旅游者在由甲方协助安排乙方前往的购物场所购买的产品，如旅游者有退换货要求时需将产品及售卖单据提交甲方或组团社，甲方或组团社有协助乙方退换货的责任和义务。
                <w:br/>
                2、对于旅游者退换货要求为在货品退货约定期限内（请务必购买时确认货品退换货要求且向购物场所书面确认），其中食品及化妆品类产品退换货时需保持其外包装完好，其它类产品则需保留产品外包装。
                <w:br/>
                五、本协议一式二份，双方各执一份，受组团社及地接社委托该团导游为甲方授权签字代表，乙方为旅游者本人（18岁以下未成年人需监护人签名）。
                <w:br/>
                甲方：                旅行社          乙方（旅游者签名）：                     
                <w:br/>
                <w:br/>
                导游：                      
                <w:br/>
                <w:br/>
                电话：                                电话：             时间：   年   月   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  深圳罗湖国际旅行社有限公司（富士游）与其他旅行社拼团出发，许可证号：L-GD-CJ00051由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2026-10-21T06:12:33+08:00</dcterms:created>
  <dcterms:modified xsi:type="dcterms:W3CDTF">2026-10-21T06:12:33+08:00</dcterms:modified>
</cp:coreProperties>
</file>

<file path=docProps/custom.xml><?xml version="1.0" encoding="utf-8"?>
<Properties xmlns="http://schemas.openxmlformats.org/officeDocument/2006/custom-properties" xmlns:vt="http://schemas.openxmlformats.org/officeDocument/2006/docPropsVTypes"/>
</file>