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（假日）【川陕联游·秋摄光雾山】 光雾山红叶节、巴中、恩阳古镇、米仓山国际森林公园、留坝老街、狮子沟牧场、情人谷、千年古银杏 最美山村路、广元、昭化古城、剑门关、十八月潭、南龛石窟、广元往返 双飞6天行程单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ZLJRWZ-CG20260923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含往返大交通，航班仅供参考（未含燃油税，报名现收）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广州-广元机场—剑门关—昭化古城—广元 （广-剑 52公里约1小时）
                <w:br/>
                广州乘飞机【飞行约2.5小时】飞抵广元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（广元-留225公里约3.5小时）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南江—十八月潭—南龛石窟—巴中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温馨提示：1：如遇逢周一南龛石窟闭馆，不能正常游览，则改为游览阆中白塔公园，可观阆中古城全景以及嘉陵江大拐弯全景，无费用退出，请知悉。
                <w:br/>
                交通：汽车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巴中-恩阳古镇-阆中古城（汉服旅拍）-阆中—广元 （巴-阆140公里约2小时-广元138公里约2小时）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阆中返回广元，抵达后入住酒店。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广元—广元机场—广州
                <w:br/>
                早餐后，广元酒店出发，乘车前往广元机场乘机【飞行2.5小时】抵达广州，结束行程。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1：交通：含广州-广元双程机票（不含机建燃油税）；当地空调旅游车（根据实际人数调整）。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 : 全程入住4晚网评4星酒店；1晚网评5钻酒店，标准双人间；
                <w:br/>
                3：用餐：行程内含5早5正；餐标40元全程餐（4个特色餐：豆腐宴、盆盆鱼、光雾山炒鸡、阆苑蹄香）酒店房费含早餐，小童包含早餐；按10人一桌计算，若人数减少则按比例减少菜品和菜量。全程不用餐，费用不退，敬请知晓。
                <w:br/>
                （沿线当地饮食与游客饮食习惯差异较大，餐饮风味、用餐条件与有一定的差异，可自备些零食（方便面、榨菜等）；
                <w:br/>
                4：门票：6.门票：含所列景点剑门关、米仓山优惠门票;
                <w:br/>
                7.①不含景交：：米仓山观光车60元、十八月潭中转车20元（需要乘坐）；
                <w:br/>
                ②不含景交：光雾山米仓山-香炉山往返缆车150元（自愿）、剑门关1、2号索道和电瓶车约50-120元（自愿）、南龛石窟电瓶车10元（自愿）；
                <w:br/>
                5：导游：当地优秀中文地陪服务；
                <w:br/>
                6：在不减少景点的情况下，我社可调整游览先后顺序。
                <w:br/>
                7：儿童2岁（以上）—12岁（以下）：含往返机票（不含机建燃油税）、；含车位，含半价正餐。不含：住宿床位和景点门票； 如超高按当地门市价格现补，当地现付导游；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旅行社（盖章）                                            旅游者（代表）签字：
                <w:br/>
                经办人以及电话：                                          联系电话：
                <w:br/>
                签约日期：    年     月    日                             签约日期：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2026-10-21T09:06:09+08:00</dcterms:created>
  <dcterms:modified xsi:type="dcterms:W3CDTF">2026-10-21T09:06:09+08:00</dcterms:modified>
</cp:coreProperties>
</file>

<file path=docProps/custom.xml><?xml version="1.0" encoding="utf-8"?>
<Properties xmlns="http://schemas.openxmlformats.org/officeDocument/2006/custom-properties" xmlns:vt="http://schemas.openxmlformats.org/officeDocument/2006/docPropsVTypes"/>
</file>