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中旅1号【经典新马】新加坡.马来西亚5天4晚|星耀樟宜|鱼尾狮公园|马六甲|双子星塔|特别升级2晚国际五星度假酒店|广州往返行程单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SA17CAN26910SIN</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马来西亚-新加坡</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广州-新加坡  CZ353（08:20-12:30）或CZ349（08:30-12:45）或CZ3047（09:25-13:40）；
                <w:br/>
                吉隆坡-广州CZ350 （13:35-17:40）或CZ354（13:45-17:50）或CZ3040（17:50-22:05）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【品质新马】不走回头路，南方航空正点航班-广州往返；
                <w:br/>
                【豪叹酒店】特别升级2晚吉隆坡国际五星度假村酒店，旅行体验更舒适；
                <w:br/>
                【畅享美食】蟹黄鱼翅羹、海南鸡饭、肉骨茶、咖喱鱼头特色餐、升级海鱼村蒸汽海鲜餐；
                <w:br/>
                【领略经典】星耀樟宜、滨海湾花园、新加坡地标-鱼尾狮公园 、历史名城-马六甲、吉隆坡标志-双子塔.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广州-新加坡，星耀樟宜-鱼尾狮--滨海湾花园
                <w:br/>
                请各位贵宾提前3小时，自行前往广州白云国际机场集中办理登机手续，乘搭国际航班飞抵著名的花园城市--【新加坡】.
                <w:br/>
                【打卡星耀樟宜】（自行游览，不含付费区域门票）星耀的核心景点， 目前全世界最高的室内瀑布，滂湃 的 40 米的高空倾泻而下，从建筑的顶端到地底下 2 楼，像锅炉一样的漩涡，时时激起然然云雾，还 不时地变化多端。无论日或夜，都是不可思议的美！（备注：如遇维修不对外开放则取消此项，无费用退还）
                <w:br/>
                【鱼尾狮公园】（约20分钟）：坐落于新加坡河畔，是新加坡的标志和象征；公园周围地带的其他新加坡著名的地标性建筑：【政府大厦】、【高等法院】、【维多利亚剧院】、【国会大厦】、【伊丽莎白公园】、【莱佛士铜像】、【滨海艺术中心】。 
                <w:br/>
                【国会大厦】（外观）位于新加坡中心商业地区，与全国最大的金融中心莱佛士坊隔新加坡河相望，是本区文化建筑的地标，也是外国游客必来地之一。
                <w:br/>
                【市政厅】（外观）此地见证了许多的新加坡建国重大相关的历史事件。在这里新加坡总理办公室、外交部、最高法院、新加坡法律学会、公共服务委员会、仲裁法庭都在此地。
                <w:br/>
                【高等法院】（外观）最高法院与政府大厦相邻，建于1939年，地点为前欧洲大酒店(Grand Hotel de L'Europe)遗址，是新加坡最近期的殖民时期建筑。
                <w:br/>
                【滨海艺术中心】坐落在新加坡市区内的新加坡河入海口，与滨海湾毗邻。滨海艺术中心是新加坡首屈一指的艺术表演场地。造型独特的圆顶为它赢得了“榴莲”的称号。
                <w:br/>
                【滨海湾花园】几颗高50余米的人造天空树再滨海湾拔地而起。阿凡达电影场景重现，超级树其实是个大温室，当初设计概念便是以供应生活机能为主要诉求，超级树的树叶会在白天的时候吸收太阳光，转化成电能储存，同时还具有遮荫的效果。等到夜晚来临，树冠便会亮起成为路灯，形成照明设备，主要靠的便是白天所搜集到的太阳能。
                <w:br/>
                【超级树灯光秀】（不含超级树门票，如遇政策原因不开，费用不退）阿凡达电影场景重现，超级树其实是个大温室，当初设计概念便是以供应生活机能为主要诉求，超级树的树叶会在白天的时候吸收太阳光，转化成电能储存，同时还具有遮荫的效果。等到夜晚来临，树冠便会亮起成为路灯，形成照明设备，主要靠的便是白天所搜集到的太阳能。
                <w:br/>
                温馨提示：《入境卡》——请务必在登机前 3 天内申请好电子入境卡 SG Arrival Card（需要提供有效电子邮件，以确保能收到电子通行证） 。SG Arrival Card 申请网站（免费）：https://eservices.ica.gov.sg/sgarrivalca
                <w:br/>
                交通：飞机
                <w:br/>
              </w:t>
            </w:r>
          </w:p>
        </w:tc>
        <w:tc>
          <w:tcPr/>
          <w:p>
            <w:pPr>
              <w:pStyle w:val="indent"/>
            </w:pPr>
            <w:r>
              <w:rPr>
                <w:rFonts w:ascii="宋体" w:hAnsi="宋体" w:eastAsia="宋体" w:cs="宋体"/>
                <w:color w:val="000000"/>
                <w:sz w:val="20"/>
                <w:szCs w:val="20"/>
              </w:rPr>
              <w:t xml:space="preserve">早餐：X     午餐：X     晚餐：海南鸡饭   </w:t>
            </w:r>
          </w:p>
        </w:tc>
        <w:tc>
          <w:tcPr/>
          <w:p>
            <w:pPr>
              <w:pStyle w:val="indent"/>
            </w:pPr>
            <w:r>
              <w:rPr>
                <w:rFonts w:ascii="宋体" w:hAnsi="宋体" w:eastAsia="宋体" w:cs="宋体"/>
                <w:color w:val="000000"/>
                <w:sz w:val="20"/>
                <w:szCs w:val="20"/>
              </w:rPr>
              <w:t xml:space="preserve">新加坡网评四钻酒店Hotel Grand Central Singapore或YWCA Fort Canning或Relc International Hotel或Park Avenue Changi或同级酒店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新加坡杜莎夫人蜡像馆-名胜世界-花芭山-车游小印度-甘榜格南-哈芝巷--三宝山-马六甲海峡清真寺
                <w:br/>
                享用早餐，开始愉快行程： 
                <w:br/>
                【新加坡杜莎夫人蜡像馆】（明星蜡像，船体验，新加坡历史体验，感受电影明星拍摄场景体验 )占地2500平方公尺，馆内分成不同区域，展出众多名人蜡像，包括国际领袖、历史人物、电影明星、音乐明星以及体育明星等；
                <w:br/>
                【名胜世界】全球投资额最高，项目最丰富的巨无霸级家庭旅游目的地，集酒店、环球影城、购物、美食于一体的名胜世界，无论是大人还是孩童，都可以在这里找到无与伦比的快乐！它全天候开放，令您无论昼夜都能有所观，有所乐，为我们带来全新体验！
                <w:br/>
                【花芭山】参观新加坡南部的高山是市中心地带的至高点，登临山顶举目四望，新加坡全景和港口的美丽景观，可以尽入眼底。花芭山顶是公园内的至高处，站在这里能够鸟瞰港口、和其它南部岛屿，还有一座小鱼尾狮可以让您一亲芳泽。
                <w:br/>
                【车游小印度】是新加坡印度文化的缩影。这里充满了浓郁的印度风情，香料的气味弥漫在空气中，仿佛在诉说着古老的印度故事。穿梭在狭窄的街道，耳畔传来印度音乐的旋律，仿佛置身于印度的某个古老市集，让人流连忘返。
                <w:br/>
                【甘榜格南】位于Bugis地铁站的东北方，与Victoria街、Jln Sultan和Beach路相邻。这里有着美轮美奂的建筑、异国情调的商店和可口精致的美食。如果你在斋月期间到此，会发现周边到处都是小吃摊位和文化表演，尤其晚上的节日氛围更令人沉浸。苏丹回教堂（外观）Sultan Mosque 属于甘榜格南的标志性建筑，走在路上远远就能看到教堂的金色圆顶，教堂前面的Bussorah St有很多特色小店，土耳其，阿拉伯中东餐厅。。
                <w:br/>
                【南洋药油世家】狮城人气伴手礼的永泰行百年药油，传承百年历史，探访药油传承，其中消炎治跌打的红花油、专治风湿的千里追风油、针对蚊虫的豆蔻油、万应驱风油、镇痛膏，是送给家中长辈最好的温暖。
                <w:br/>
                【哈芝巷】哈芝巷曾经是战前留下的破旧老巷子，但现在经过现代本土原创元素和活力气息的催化，变成了炫酷无比的涂鸦巷子！
                <w:br/>
                午餐自理。下午我们将从新山过关，沿高速公路驱车前往马六甲。
                <w:br/>
                【三宝山-三宝庙+三宝井】，又名中国山，郑和下西洋曾访问马六甲王朝，明朝皇帝将女儿汉丽宝公主许配给马六甲苏丹，苏丹便将三宝山赐给公主的五百随从定居。西南山麓有【三宝庙】，庙旁有一口井名【三宝井】，是马来西亚最古老的井，传说喝了此井的水，定会再回祖国故乡。
                <w:br/>
                【马六甲海峡清真寺】马六甲海峡清真寺位于人工修筑的马六甲岛上。如果水位高，它看起来像一座浮动的建筑。落日余晖下的海峡清真寺很美丽，广播里传出的通经声与海浪声相互交织，夕阳西下映衬着金色的穹顶，坐在海边的堤坝上欣赏这一美景是件很惬意的事。天黑以后，清真寺会亮灯，整个建筑会变成另外一幅颜色，别有韵味。
                <w:br/>
                随后前往餐厅， 品尝娘惹餐。享用晚餐，后送酒店休息。
                <w:br/>
                温馨提示：凡是⼊境马来西亚都需要填写⼊境卡MDAC，必须在旅游日期的三天内填写，网址：https://imigresen-online.imi.gov.my/mdac/main
                <w:br/>
                注意：由于马来西亚到新加坡直通巴数量限制原因，送关时团队可能会和其他团队拼车至关口，敬请理解！
                <w:br/>
                交通：汽车
                <w:br/>
              </w:t>
            </w:r>
          </w:p>
        </w:tc>
        <w:tc>
          <w:tcPr/>
          <w:p>
            <w:pPr>
              <w:pStyle w:val="indent"/>
            </w:pPr>
            <w:r>
              <w:rPr>
                <w:rFonts w:ascii="宋体" w:hAnsi="宋体" w:eastAsia="宋体" w:cs="宋体"/>
                <w:color w:val="000000"/>
                <w:sz w:val="20"/>
                <w:szCs w:val="20"/>
              </w:rPr>
              <w:t xml:space="preserve">早餐：酒店自助早餐     午餐：X     晚餐：蟹黄鱼翅煲   </w:t>
            </w:r>
          </w:p>
        </w:tc>
        <w:tc>
          <w:tcPr/>
          <w:p>
            <w:pPr>
              <w:pStyle w:val="indent"/>
            </w:pPr>
            <w:r>
              <w:rPr>
                <w:rFonts w:ascii="宋体" w:hAnsi="宋体" w:eastAsia="宋体" w:cs="宋体"/>
                <w:color w:val="000000"/>
                <w:sz w:val="20"/>
                <w:szCs w:val="20"/>
              </w:rPr>
              <w:t xml:space="preserve">马六甲网评四钻酒店Hallmark Crown Hotel或Swan Garden Hotel或Baba House Melaka或同级酒店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葡萄牙堡古城门-圣保罗教堂-太子城广场-粉红水上清真寺-云上花园-外观双子星塔-莎罗马人行天桥
                <w:br/>
                享用早餐后，开始愉快行程：
                <w:br/>
                【葡萄牙堡古城门】是葡萄牙人在 1511 年为防止荷兰人入侵时所建的堡垒。经过战争及岁月摧残后，如今只剩下苔痕斑驳的城门。
                <w:br/>
                【圣保罗教堂】位于马六甲河口的升旗山（又名西山，满刺加国王拜里迷苏拉曾将明成祖赠送的金龙文笺在山上勒石树碑，后改名为圣保罗山），教堂以其精美的葡萄牙风格建筑和丰富的历史而闻名。
                <w:br/>
                【太子城广场】、远观【首相署】、【粉红水上清真寺】（遇宗教活动只能外观）。位于马来西亚新行政中心布城（Putrajaya），整座寺有四分之三建筑在布拉特湖上，也被人们称为水上清真寺。因其顶部花岗石砌成的粉红色屋顶，视觉效果超棒。该寺在1997年动工兴建，耗资巨大，可容纳15000人聚礼。外观为清一色粉红色，颜色相当柔美，大量使用玫瑰大理石建成。有九个圆顶，高度可达50米。 
                <w:br/>
                【云上花园】乘坐世界上最长的缆车，前往海拔 1700 米的Genting Highlands，这里是马来西亚最受欢迎的高原度假胜地，是马来西亚最大的娱乐城、体育设施，保罗万象、应有尽有，令人流连忘返。
                <w:br/>
                【莎罗马人行天桥】Saloma Link行人天桥地点位于吉隆坡甘榜峇鲁轻快铁站（Kampung Baru LRT）附近，主要是衔接甘榜峇鲁与吉隆坡国油双塔楼（KLCC）的
                <w:br/>
                行人天桥。该人行天桥的屋顶部分，由4100盏LED灯打造而成，晚间会随不同节日变换颜色，尤其是夜间看起来更具吸引力，不妨傍晚到访，等待等入夜后的亮灯，这样就可以体验两种日夜不同感觉。
                <w:br/>
                【双子星塔】（外观、夜拍）马来西亚的标志性建筑；这幢外形独特的银色尖塔式建筑，号称世界最高的塔楼，是马来西亚经济蓬勃发展的象徵。
                <w:br/>
                交通：汽车
                <w:br/>
              </w:t>
            </w:r>
          </w:p>
        </w:tc>
        <w:tc>
          <w:tcPr/>
          <w:p>
            <w:pPr>
              <w:pStyle w:val="indent"/>
            </w:pPr>
            <w:r>
              <w:rPr>
                <w:rFonts w:ascii="宋体" w:hAnsi="宋体" w:eastAsia="宋体" w:cs="宋体"/>
                <w:color w:val="000000"/>
                <w:sz w:val="20"/>
                <w:szCs w:val="20"/>
              </w:rPr>
              <w:t xml:space="preserve">早餐：酒店自助早餐     午餐：咖喱鱼头特色餐     晚餐：肉骨茶   </w:t>
            </w:r>
          </w:p>
        </w:tc>
        <w:tc>
          <w:tcPr/>
          <w:p>
            <w:pPr>
              <w:pStyle w:val="indent"/>
            </w:pPr>
            <w:r>
              <w:rPr>
                <w:rFonts w:ascii="宋体" w:hAnsi="宋体" w:eastAsia="宋体" w:cs="宋体"/>
                <w:color w:val="000000"/>
                <w:sz w:val="20"/>
                <w:szCs w:val="20"/>
              </w:rPr>
              <w:t xml:space="preserve">吉隆坡国际五星M Resort &amp; Hotel Kuala Lumpur或Dorsett Grand Subang或Wyndham Grand Bangsar Kuala Lumpur或同级酒店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独立广场-苏丹皇宫-国家清真寺-黑风洞（彩云天梯）--DIY巧克力--亚罗街美食中心
                <w:br/>
                享用早餐后，开始愉快行程：
                <w:br/>
                【独立广场】独立广场坐落于苏丹阿都沙末大厦对面，绿草如茵的广场极具历史价值。为纪念马来西亚脱离英国统治独立而建，每年会在此举办国庆活动。广场对面是城市长廊，门口的“I LOVE KL”是其标志性logo。周边有圣玛丽教堂、历史博物馆、雪兰莪俱乐部等很多混合各国特色的老式建筑。
                <w:br/>
                【苏丹皇宫】（外观）：这里本是一个中国富商的住宅，1926年出售改建成雪兰萌苏丹的王宫，现在是国王的王宫。马来西亚的国王是由各州世袭苏丹中选出的。皇家的花园会、授职仪式、招待会等都在这里举行。王宫不对外开放，游客只能欣赏它的外观。
                <w:br/>
                【国家清真寺】（外观）位于吉隆坡市中心，占地5.5公顷，于1965年建成，这是一组包括祈祷大厅、大尖塔、陵墓和办公大楼的建筑群，其造型和装饰与麦加的三大清真寺相仿，气势恢弘，是伊斯兰建筑艺术的杰出代表。
                <w:br/>
                【黑风洞】参观印度教圣地，又名【七彩天梯】，位于吉隆坡北郊 13 公里处的黑风洞景区内，拥有 272 梯级的陡峭阶梯，景区以石灰岩溶洞群分布，享有“马来西亚大自然景观”“石灰岩的梦世界”之美誉。欲登上黑风洞，得先攀登272层阶梯才可抵达。
                <w:br/>
                【巧克力DIY】（约30分钟）了解热带植物可可的种植，可可的发现史和提炼过程，学习并动手制作一个巧克力甜品。 
                <w:br/>
                【亚罗街美食中心】（1.5 小时，晚餐自理）本地人喜爱的美食中心，价格亲民，里面设置很多小摊位，下班时间这里非常热闹，我们加入其中，品尝最地道的马来味道。
                <w:br/>
                晚餐后入住酒店。
                <w:br/>
                交通：汽车
                <w:br/>
              </w:t>
            </w:r>
          </w:p>
        </w:tc>
        <w:tc>
          <w:tcPr/>
          <w:p>
            <w:pPr>
              <w:pStyle w:val="indent"/>
            </w:pPr>
            <w:r>
              <w:rPr>
                <w:rFonts w:ascii="宋体" w:hAnsi="宋体" w:eastAsia="宋体" w:cs="宋体"/>
                <w:color w:val="000000"/>
                <w:sz w:val="20"/>
                <w:szCs w:val="20"/>
              </w:rPr>
              <w:t xml:space="preserve">早餐：酒店自助早餐     午餐：蒸汽海鲜餐     晚餐：X   </w:t>
            </w:r>
          </w:p>
        </w:tc>
        <w:tc>
          <w:tcPr/>
          <w:p>
            <w:pPr>
              <w:pStyle w:val="indent"/>
            </w:pPr>
            <w:r>
              <w:rPr>
                <w:rFonts w:ascii="宋体" w:hAnsi="宋体" w:eastAsia="宋体" w:cs="宋体"/>
                <w:color w:val="000000"/>
                <w:sz w:val="20"/>
                <w:szCs w:val="20"/>
              </w:rPr>
              <w:t xml:space="preserve">吉隆坡国际五星M Resort &amp; Hotel Kuala Lumpur或Dorsett Grand Subang或Wyndham Grand Bangsar Kuala Lumpur或同级酒店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吉隆坡-广州
                <w:br/>
                酒店享用早餐后，自由活动。于指定时间集合，前往吉隆坡机场办理登机手续，乘搭国际航班飞往广州机场。航班抵达广州机场后散团，结束愉快的旅程！
                <w:br/>
                温馨提示：
                <w:br/>
                1、返程前请仔细检查自己的行李物品， 不要遗漏酒店； 
                <w:br/>
                2、以上行程仅作为参考，具体航班和详细安排请以出团最终确定行程为准； 
                <w:br/>
                3、如因航班调整或客人原因，减少用餐，餐费不退。以上酒店仅供参考，最终以出团通知书为准。
                <w:br/>
                交通：飞机
                <w:br/>
              </w:t>
            </w:r>
          </w:p>
        </w:tc>
        <w:tc>
          <w:tcPr/>
          <w:p>
            <w:pPr>
              <w:pStyle w:val="indent"/>
            </w:pPr>
            <w:r>
              <w:rPr>
                <w:rFonts w:ascii="宋体" w:hAnsi="宋体" w:eastAsia="宋体" w:cs="宋体"/>
                <w:color w:val="000000"/>
                <w:sz w:val="20"/>
                <w:szCs w:val="20"/>
              </w:rPr>
              <w:t xml:space="preserve">早餐：酒店自助早餐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1、交通：广州--新加坡/吉隆坡--广州往返含税经济舱机票。行李托运南航23KG/人；
                <w:br/>
                2、用车：境外空调旅游车(根据团队人数保证每人1正座)。自由活动期间不包含用车。
                <w:br/>
                3、用餐：行程中所列餐食，小童不占床不含早餐；如航空公司时间临时调整，我社有权根据实际航班时间安排用餐，不做任何赔偿，所有餐食如自动放弃，款项恕不退还； 
                <w:br/>
                4、酒店：行程所列酒店(住宿为两人标准间，含每人每晚一床位，酒店住宿若出现单男单女，旅行社会按照报名先后的顺序安排同性客人同住，若客人不接受此种方式或经协调最终不能安排的，客人须在出发前补单房差。为提倡环保，部分酒店不提供一次性洗漱用品请出团前自备) 
                <w:br/>
                5、门票：行程内景点大门票，不含园中园。
                <w:br/>
                6、导游：导游服务费，当地中文导游基本服务费。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1、中国大陆护照免签（以国家最新政策为准）；
                <w:br/>
                2、 全程单房差费用1480元/人（如遇单男单女安排与同性团友拼房或自补房差）；
                <w:br/>
                3、行程外私人所产生的个人费用,行程外的自费项目； 
                <w:br/>
                4、航空公司临时上涨的燃油税，行李物品保管费以及托运行李超重产生的费用；
                <w:br/>
                5、因不可抗力（如天灾战争罢工等原因）或航空公司航班延误或取消产生的额外用； 
                <w:br/>
                6、持港澳台护照或持外籍护照的客人需加收机票附加费500元/人，且签证自理；
                <w:br/>
                7、马来西亚酒店从2017年9月1号开始征收酒店税，住宿征收10马币/晚/间，2026年1月1日起吉隆坡另征收发展税7马币/晚/间。由领队收取，统一交给马来西亚导游。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南洋药油世家</w:t>
            </w:r>
          </w:p>
        </w:tc>
        <w:tc>
          <w:tcPr/>
          <w:p>
            <w:pPr>
              <w:pStyle w:val="indent"/>
            </w:pPr>
            <w:r>
              <w:rPr>
                <w:rFonts w:ascii="宋体" w:hAnsi="宋体" w:eastAsia="宋体" w:cs="宋体"/>
                <w:color w:val="000000"/>
                <w:sz w:val="20"/>
                <w:szCs w:val="20"/>
              </w:rPr>
              <w:t xml:space="preserve">新加坡各种药油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行程仅作界定旅游线路、接待标准及游览项目之用，由我司委托旅游目的地具有相应资质的地接社承担本旅行团在当地的接待业务，地接社的相关信息、导游姓名及电话，以及具体航班时间、最终游览行程及入住酒店等信息一并在出团通知书行程表中告知。非凡假期为广东中旅品牌，此团有可能与其他旅行社招徕的旅游者联合出游。
                <w:br/>
                2、在不减少行程的情况下可做先后顺序的调整；以保证游览平安顺畅为准则！某些景区内部可能有商店、特产店、士多店等等，不属于本行程安排的购物店范畴，敬请知悉！
                <w:br/>
                3、为了保证旅游者安全，防止旅途中发生人身意外伤害事故，请旅游者在出行前做一次必要的身体检查，凡有心血管疾病、脑血管疾病、呼吸系统疾病、精神病、严重贫血病、大中型手术的恢复期病患者、孕妇及行动不便者请勿报名。如隐瞒参团发生事故，责任自负。
                <w:br/>
                4、65-75 周岁老人出游，须有子女签字的《参团免责协议》、近期一个月之内三甲医院的健康证明并有60周岁以下家属或朋友陪同，并签署《身体健康申报表》方可报名。
                <w:br/>
                5、除持中国大陆护照的，港澳台及外籍护照加收 500 元/人,。
                <w:br/>
                7、全程酒店住宿均安排双人房，无自然单间，如参团时有单男单女以加床或拼房为主，如果要住单间，请提前告知，并在团款里另支付单房差。
                <w:br/>
                8、客人必须全程随团队旅游，确需离团自行活动者，应到当团领队处办理手续，并缴纳1000元/人/天离团费。
                <w:br/>
                9、团队机票因个人征信问题或误机或出票后因客人个人问题不能出游，机票不可退票（机票款与税费不作分离）。（注：机票为实名制，不可换人不可改签不可改名字不可退票）。
                <w:br/>
                10、游客因个人原因临时自愿放弃本次旅行，所产生的费用需由游客自己承担。行程当中的机票费用、境外景点门票费用、酒店住宿费用、餐费、车费等均不能退。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1、本团成团的最低人数为：10人；如果不成团，提前7天通知，可协商转团或者无损退团，不作任何赔偿；
                <w:br/>
                2、如因非旅行社原因，且旅行社已尽合理注意义务仍不能避免的事件及不可抗力，包括但不限于，航空公司运力调配、航权审核、机场临时关闭、天气原因、航空管制等，导致航班取消或延期的，则按《出境旅游组团合同》约定执行。
                <w:br/>
                3、旅行社可以根据实际情况，在保证行程景点游览不变且经与客人协商一致的前提下，对景点的游览顺序作合理的调整。
                <w:br/>
                4、出游过程中，如遇不可抗力因素造成景点未能正常游玩，导游经与客人协商后可根据实际情况取消或更换该景点，或由导游在现场按旅游产品中的门票价退还费用，退费不以景区挂牌价为准，敬请谅解。
                <w:br/>
                5、赠送项目，景区有权依自身承载能力以及天气因素等原因决定是否提供，客人亦可有权选择参加或者不参加。
                <w:br/>
                6、关于出海、沙滩或水上游乐项目的温馨提示：敬请客人务必在参加前充分了解项目的安全须知并确保身体状况能适应此类活动。请客人在规定的安全区域内活动，在游玩前或参加水上游乐活动项目时，要听从工作人员的安排，落实各项安全措施。游泳时，需有同伴陪同，切忌单独游玩，且切勿到非游泳区游泳，勿超越安全线。未成年人一定要在成人的陪同和看护下方可参加。
                <w:br/>
                7、如客人因持不合规或不合法或不符合要求的证件被中国边检拒绝出境或被目的地国家拒绝入境，或擅自延迟返国、在国外滞留不归，或因企图滞留不归而被当地政府遣送回国的，团款一律不予退回，费用损失均由客人自行承担。
                <w:br/>
                8、因个人信用导致无法正常出发而所产生的费用损失由客人自行承担（http://zxgk.court.gov.cn/ 自查失信人网站）。
                <w:br/>
                9、游客应全程随团游览，若游客自行离开或未按约定时间到达约定集合地点或未能在旅游途中依时加入旅游团队的，按游客自动退团处理，组团社不退还旅游费用，并由游客自行承担由此产生的所有费用。
                <w:br/>
                10、出发前8-10个工作日退团，扣除定金1000元/人，如出票/机票上报人数后退团，团费不退。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中国大陆护照免签（最终以国家最新政策为准）</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护照首页清晰拍照</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强烈建议游客自行购买个人旅游意外保险。具体保险险种请在报名时咨询销售人员并购买，出游时请携带保险资料。</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2026-10-23T18:40:27+08:00</dcterms:created>
  <dcterms:modified xsi:type="dcterms:W3CDTF">2026-10-23T18:40:27+08:00</dcterms:modified>
</cp:coreProperties>
</file>

<file path=docProps/custom.xml><?xml version="1.0" encoding="utf-8"?>
<Properties xmlns="http://schemas.openxmlformats.org/officeDocument/2006/custom-properties" xmlns:vt="http://schemas.openxmlformats.org/officeDocument/2006/docPropsVTypes"/>
</file>