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（假日）四钻优享14:香港市区观光+海洋公园+自由活动+澳门市区观光行程单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GA1789350044oA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广州市-深圳市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中国香港特别行政区-中国澳门特别行政区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出发地-香港
                <w:br/>
                深圳莲塘口岸、黄大仙祠、西九文化区艺术公园&amp;香港故宫文化博物馆(外观）&amp;M+博物馆(外观）、午餐、星光大道、钟楼、天星小轮、中环摩天轮（外观）、太平山顶、香港会展中心&amp;金紫荆广场、晚餐自理、集合返回香港酒店休息
                <w:br/>
                交通：豪华大巴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香港四钻酒店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香港海洋公园
                <w:br/>
                香港自行前往海洋公园游玩，自行返回酒店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香港四钻酒店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香港自由活动
                <w:br/>
                香港全天自由活动，自行返回酒店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香港四钻酒店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香港-澳门
                <w:br/>
                香港-澳门（港珠澳大桥过关）—大三巴—渔人码头—妈祖阁—葡京人.澳门皇宫外景—午餐：本地餐厅—银河钻石表演—巴黎人铁塔—威尼斯人度假城—结束行程
                <w:br/>
                交通：豪华大巴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景点：行程表内所列的景点第一道门票
                <w:br/>
                用餐：2正餐
                <w:br/>
                酒店：参考香港四钻酒店
                <w:br/>
                导游：专业香港澳门导游随团服务
                <w:br/>
                全程导游小费
                <w:br/>
                交通：行程中所列交通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行程外产生的私人费用
                <w:br/>
                人身意外伤害保险费用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自费点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own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香港太平山蜡像馆门票，参考 RMB 180 元(送奶茶)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香港维多利亚港游轮维港，参考 RMB 150-220元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香港敞篷巴士港岛环线观光 RMB 180 元每人(大小同价)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、拼团说明：本线路为散客拼团，团友可能来自不同地域、参加不同线路，国内集合点到珠海口岸只配接送关人员，珠海会更换导游 ，但不影响正常游览。
                <w:br/>
                2、预订说明：预订时务必提供准确完整的信息（姓名、性别、证件号码、联系方式）， 以免产生预订错误，影响出行。
                <w:br/>
                3、年龄说明：未成年人（18周岁以下）和长者（65-74周岁）须有成人（18-64周岁）陪同出游，长者须签订《免责书》
                <w:br/>
                4、过关说明：领队一般都会提前在关口等候客人，请您务必准时到达并且保持手机畅通。过关时间会因人流大小而定，如过慢请您谅解；因游客自身原因（如疾病、怀孕、携带违禁品、证件有误、护照抽查等）造成的通关延误，需自理费用追赶团队。
                <w:br/>
                5、澳门娱乐场禁业穿拖鞋短裤、衣冠不整及未满21周岁者不能进去娱乐城区域。
                <w:br/>
                6、本线路为出境游，敬请所有参团游客自备手机并开通国际漫游功能。
                <w:br/>
                7、自由活动期间请注意个人的人身及财产安全，遵守港澳的交通规则先看右再看左，遵守信号灯走人行道。
                <w:br/>
                8、集合说明：此为散拼团队，请注意导游宣布的注意事项、集合时间、地点，认清楚游览车的号码，务必准时集中，请在约定时间到达上车点集合，切勿迟到，以免耽误行程和影响其他游客。如因迟到导致无法随车游览，责任及费用自负，敬请谅解。
                <w:br/>
                9、行程安排：行程中标注的时间可能因堵车、排队、海关、集会、路况、天气等特殊情况有所调整；行程中所包含的景点属于打包销售个别景点因人流限制、景区检修、交通管制等原因造成无法前往的可退景区门票（免费景点无费用可退）； 如遇不可抗力因素如地震、台风、罢工或航班延误等原因造成行程延误或不能完成景点游览，旅行社不承担责任；自由活动期间不含任何服务，请注意人身和财产安全！
                <w:br/>
                10、其他项目：行程中的赠送项目不参与无任何退费。自费增加项目，属个人自愿行为，与旅行社无关。
                <w:br/>
                11、不可抗力：接待过程中，因不可抗力因素（如交通、天气、当地政策等）造成的额外费用，游客自行承担。
                <w:br/>
                12、脱团离团：旅游者在出游中未经旅行社同意自行离团不归的，视为单方脱团离团，未完成部分不退任何费用，离团或脱团后可能发生的任何意外须自行承担责任。
                <w:br/>
                13、出行证件：报名本线路须自行办理港澳通行证和有效香港签注，所有出行人都须携带港澳通行证原件，在港期间请随身携带证件并妥善保管。
                <w:br/>
                14、酒店单房差：如您是单人或奇数出行，请补齐单房差，此线路不接受拼房。
                <w:br/>
                15、通讯说明：本线路为出境游，敬请所有参团游客自备手机并开通国际漫游功能。
                <w:br/>
                16、充电设备：香港充电插头为英标三脚方插（见图），涉及住酒店的客人建议提前自备转换插座。
                <w:br/>
                17、旅游意外险：本行程不含旅游意外险，建议您根据需要自行购买，我社不承担相关保险责任。
                <w:br/>
                18、涉危项目安全提示：本次行程若涉及高空、高速、潜水、漂流、高原、蹦极、滑雪等涉危项目（含同类高风险活动），请您参与前确认自身健康状况以符合项目安全要求，过程中严格遵守项目操作规范与导游现场指引、勿擅自违规操作，同时全程做好个人防护、保管好随身物品，若遇身体不适请立即停止活动并联系导游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1、赠送香港天星小轮维港(天气及政策性原因如维港烟花时段取消费用不退)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按旅游合同扣罚细则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own">
    <w:name w:val="own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2026-09-22T08:17:22+08:00</dcterms:created>
  <dcterms:modified xsi:type="dcterms:W3CDTF">2026-09-22T08:17:22+08:00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