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（假日）【全景胡杨】额济纳胡杨林、黑城弱水胡杨、居延海、金塔胡杨林、青海湖、茶卡盐湖、黑独山、鸣沙山月牙泉、莫高窟、七彩丹霞 、武威雷台公园、纯玩双飞8天行程单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ZLJRSD-CG20260914A1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给游客以全新的体验，专为摄影爱好者打造三大胡杨林景区、1个水景日出。
                <w:br/>
                ★ “不留遗憾”【全景甘青+全景额济纳旗秋色】充足摄影时间 惊艳西北醉美时光
                <w:br/>
                ▲ 全天尽兴游玩额济纳旗5A级胡杨林【额济纳胡杨林】，张艺谋{英雄}拍摄取景地 一道桥平和 二道桥迷人 三道桥斑斓 四道桥奇幻 五道桥壮观 六道桥无垠 七道桥独特 八道桥多元
                <w:br/>
                ▲ 【黑城弱水胡杨】：欣赏沙漠、神水、胡杨三者天然结合的自然景观； 探秘怪树林奇姿百态，赏枯萎后的胡杨或立或卧，有似夫妻恩、恋人相依；有似将军岿然屹立……生动逼真，感受大漠独有的苍茫孤寂之美。
                <w:br/>
                ▲ 【居延海】“大漠孤烟直，长河落日圆”的灵感地。日出时分，阳光洒在水面，波光粼粼，成群的鸥鸟贴着水面飞行，打破平静。周边大片芦苇随风摇曳，像是给大地铺上了金色绒毯。
                <w:br/>
                ▲ 被上帝打翻了的调色版-【七彩丹霞】—最震撼人的便是颜色，在黄昏时间更加变幻无穷
                <w:br/>
                ▲ 嗨玩沙漠神泉-【鸣沙山月牙泉】体验攀登沙山之巅的乐趣，俯瞰【沙漠之眼】的神奇
                <w:br/>
                ▲ 欣赏中国四大石窟之一的【莫高窟】，探秘泥塑构建的佛教艺术宝库，解密丝路文化艺术。
                <w:br/>
                ▲ 探索体验，穿越世界最长的沙漠高速 — G7高速，远离人山人海，追寻原生态秋景；
                <w:br/>
                ▲ 2晚额济纳旗（达来呼布镇）连住！ 指定入住“网评3钻”电梯标准间住宿！
                <w:br/>
                ★专属定制豪华旅游大巴2+1陆地头等舱航空座椅（12人以上）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广州-西宁/兰州-青海湖（★活动集合日） 用餐：中   住宿：青海湖周边
                <w:br/>
                西宁至青海湖至约200KM，车程约2.5H；
                <w:br/>
                指定时间于机场集中。导游于机场代办理乘机手续，根据航班抵达西宁/兰州，之后乘车前往游览中国最美的湖泊【青海湖·二郎剑】（游览约2小时），青水千顷，白云万里。纯净圣洁的高原圣湖，是夏日梦幻般的色彩，目之所及全是湛蓝的天空，风轻云淡云卷云舒，这一抹蓝足以治愈一切。
                <w:br/>
                <w:br/>
                【温馨提示】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w:br/>
                第2天 青海湖-茶卡盐湖-翡翠湖-大柴旦     用餐：早中     住宿：大柴旦
                <w:br/>
                青海湖至茶卡盐湖约150KM，车程约2.5H；茶卡至大柴旦约400KM，车程约5H
                <w:br/>
                早餐后，乘车翻越橡皮山、途径黑马河、抵达【茶卡盐湖·天空壹号】（不含区间车，游览约2小时）的天空之镜，她被《国家地理》评为“人一生必去的55个地方”之一。阳光下的盐湖白茫茫一片，远处是雪山，脚下是纯白的盐晶，湖面上的水倒影着天上的白云和你的身影，像一面天然的镜子。而盐湖上的铁轨一直延伸到湖的尽头，让人无限暇想。这时世界一片白茫茫，只剩下蓝色、白色和黄色，天空之境是真的存在的。赤脚走在湖面之上，可以看见湖面反射出的巨大云朵。形成“湖水长天一色，盐湖雪峰同辉”的壮丽景色。之后前往网红【翡翠湖】（不含区间车，游览时间约2小时）。位于青海省海西蒙古族藏族自治州原大柴旦化工厂盐湖采矿区内。因湖水在阳光下清澈湛蓝，色如翡翠，故得名“翡翠湖”。湖内层呈碧蓝色，外层呈奶蓝色，右边呈现出橄榄绿色，色彩斑斓，乘车赴茶卡，每次提到“天空之镜”这四个字，大多数人想到的都是玻利维亚的乌尤尼盐沼，那一面镜子使得天地颠倒，之后入住酒店
                <w:br/>
                <w:br/>
                【温馨提示】
                <w:br/>
                1、青海湖平均海拔3200米左右，请团友注意在高原不要做剧烈运动
                <w:br/>
                2、茶卡盐湖内景区建议穿着颜色艳丽衣服进行拍照（例如红裙子、彩色丝巾等）。
                <w:br/>
                3、青海湖边湿润舒适，白天长袖T恤都可，早晚注意加减衣物。
                <w:br/>
                4、由于青海湖属于特殊地区，住宿条件有限，因此酒店相比其他地区有一定的差距。
                <w:br/>
                <w:br/>
                第3天 大柴旦-黑独山-敦煌           用餐：早中         住宿：敦煌
                <w:br/>
                大柴旦至敦煌约400KM，车程约.5H；
                <w:br/>
                早餐后前往黑独山，途径当金山，抵达后参观【黑独山】（不含区间车，游览约2小时），穿越无人之境，窥见戈壁水墨丹青。黑独山以黑色砂石组成，风沙为强劲的画师，日积月累对黑砂石进行分层排序，从小至大沿山峰、山坡和戈壁滩有规则散布，又加细沙的素描，在瀚海里形成黑灰相染的泼墨画意。山坡由丹青细砂形成“沙瀑”现象，沙石的淡妆浓抹显示了天工独具匠心。这片黑山戈壁被雅丹围绕，有些雅丹也被墨迹染成黑色与小孤山难以区分，显得更加雄浑苍远。这里缺水不长草树，长风狂沙烈日成为常客，既感觉孤独苍凉，又不失江南的韵味，让人感觉神奇而亲近！后穿越柴达木盆地，领略另一种西北秘境样貌。之后继续前往敦煌，抵达后前往国家5A级风景名胜区【鸣沙山·月牙泉】（游览约2小时），层次分明的沙丘，平滑流畅的丘脊线，瞬间将你拉近楼兰古国的英雄梦中！之后入住酒店
                <w:br/>
                <w:br/>
                【温馨提示】
                <w:br/>
                1、翡翠湖紫外线强，还有湖面的反射，需做好防晒措施。 
                <w:br/>
                2、请注意不要剧烈活动、不要饮酒。绝大多数人初到高原，会有轻微的高原反应，主要症状是头痛、呼吸急促、对 
                <w:br/>
                此不必惊慌，多饮水，好好休息，如有严重不适请及时就医。
                <w:br/>
                3. 由于此天车程较长 ，抵达住宿地点时间较晚、请自备小零食；
                <w:br/>
                <w:br/>
                第4天 敦煌-额济纳旗             用餐：早中                住宿：额济纳旗
                <w:br/>
                敦煌至达来呼布镇约700KM，车程约8H；
                <w:br/>
                亮点：大漠沙石满地跑，狂风呼啸，一望无际，这里曾是一座城池，一个军事要塞。
                <w:br/>
                早餐后，前往参观佛窟殿堂，世界文化遗产【莫高窟】（含B类门票，游览约2小时）。莫高窟是世界上最长、规模最大、内容最丰富的佛教艺术“文化瑰宝”，石窟壁画富丽多彩，各种各样的佛经故事，山川景物,亭台楼阁等建筑画、山水画、花卉图案、飞天佛像以及当时劳动人民进行生产的各种场面等。之后乘车赴赴额济纳旗。穿越中蒙边界马鬃山口岸，我们将行走在中国G7京新高速公路，它被称全世界最美，完爆美国66号公路！抵达后探秘【黑城弱水胡杨】（不含区间车，游览约2小时）西夏在西部地区重要的农牧业基地和边防要塞，西夏十二监军司之一“黑山威福司治所”—【黑水城】，零距离感受居延文化。太阳西偏收起刺眼的光芒，洒下温暖柔和的阳光将柔软的细沙照得通红，再配以白色的佛塔和古老的城墙以及蔚蓝的天空，将一幅绝美的、心仪的西部风光大片收入相机。之后前往素有“醉美胡杨林之称”的【弱水金沙湾胡杨林景区】，有着中国美的秋色之称，景区位于弱水上游的主河道两侧，紧密的将沙漠、神水、野胡杨三者天然美景结合。既被赋予“弱水三千，只取一瓢”的爱情主题，又被赐予“胡杨百媚生，陷于弱水情”的千古柔情。随着朝霞走入【怪树林】扑捉在夕阳的映照下张牙舞爪，仰天长啸、俯首问地、光怪陆离的胡杨。在这里会遇到风绘出的水波状沙丘再加上胡杨的装饰构成让人心醉的风景，晚入住额济纳酒店。
                <w:br/>
                【温馨提示】
                <w:br/>
                1、西北属于内陆不发达地区，各方面条件较为艰苦，与内地游一定的差距；该天车程很长建议随身听排遣寂寞、紫外线强请自备防晒霜、气温较高及时补充水分、自备零食以防不时之需！
                <w:br/>
                2、莫高窟全部团期全部实行B类票，2021年4月1日起，莫高窟执行新的门票政策，首先售卖A类门票（238元，包含数字观影、8洞窟）限额6000张。参观当天A类门票发售完毕之后，才开始售卖B类门票（100元，包含4洞窟）。故根据行程安排，参观当日如遇景区A类门票仍有名额，则需游客补交门票差价138元/人；如遇A类门票已经发售完毕，则无需补交门票差价。
                <w:br/>
                备注：因莫高窟A类门票需提前30天以上网上实名预约，故无法确定行程当日到底走哪一类门票。如有A类门票参观需要，请提前30天以上咨询报名，敬请理解！
                <w:br/>
                <w:br/>
                第5天 额济纳旗（全天充分时间自由拍摄）      用餐：早     住宿：额济纳旗
                <w:br/>
                早餐后进入中国三大胡杨林之【额济纳胡杨林】（不含区间车，游览约3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拍摄完返回酒店
                <w:br/>
                ★★★★★ 游玩推荐：
                <w:br/>
                一道桥：陶来林，离达来呼布镇最近，胡杨已经城镇化
                <w:br/>
                二道桥：倒影林，胡杨林中最美的一道风景线，金色的胡杨林与那静静的河水相互辉映，真的是迷醉无数人的心灵，也使无数人的心灵得到净化。
                <w:br/>
                三道桥：红柳海，大片的红柳，像是彩色的团团火焰跳跃在沙丘之间。随风舞动，浪涛滚滚，极其绚烂。
                <w:br/>
                四道桥：英雄林，这里有一片土尔扈特英雄化身而成的胡杨英雄林。这里就是张艺谋导演手下的---《英雄》。
                <w:br/>
                五道桥：土尔扈特民族文化风情园，来到这里，就被浓郁的民俗紧紧包围着，美食、民族服饰，还有当地特产的石头，一定会让你爱不释手。
                <w:br/>
                七道桥：梦境林，这里是唤醒千年胡杨生命的开始；在金秋之际，这里也成为了胡杨绽放璀璨生命的开端。
                <w:br/>
                八道桥：沙海王国，挺近沙漠，是每一位越野人的终极梦想，这不是征服自然，而是用敬畏的心去享受自然带来的震撼。这里是巴丹吉林沙漠和胡杨林相接的地方，漠中胡杨、沙漠驼队，沙海冲浪，在我们眼前展示了一份苍凉而雄伟的画面。
                <w:br/>
                <w:br/>
                【温馨提示】
                <w:br/>
                1、今天导游不会跟客人进景区，在外面负责客人协调工作。客人自由拍照活动
                <w:br/>
                2、早上大早上出发当天晚餐自理，团友另可自行再带适量干粮露餐。线路建议：先拍二道桥日出及倒影，再深入拍胡杨林最集中的四道桥，再深入至八道桥拍沙漠日落，景区开发还不完善，景区区间车也较混乱，今天行程自由，不安排餐，游客需自备干粮。
                <w:br/>
                3、西部地区干燥日照强，从祁连山进入河西走廊，河西地区干燥，紫外线强，注意饮水和做好防晒工作。
                <w:br/>
                <w:br/>
                <w:br/>
                第6天 额济纳旗-居延海-金塔胡杨林-嘉峪关    用餐：早中        住宿：嘉峪关
                <w:br/>
                额济纳旗至嘉峪关约400KM，车程约6H；
                <w:br/>
                早起（当天早餐需打包），车赴【居延海】（不含区间车，游览约 1小时）欣赏日出，以及周边的无边芦苇荡。日出后的光线洒在芦苇上，如镶嵌了一层金边，也非常适合拍摄逆光人像，爱美的游侠绝不能错过啦。后恋恋不舍告别额济纳旗。
                <w:br/>
                午餐后前往【金塔胡杨林】（不含区间车，游览 2小时），金塔胡杨林规模虽远不及额济纳旗的规模，但胜在人少，可享受自在的一片天地，这里的胡杨和额济纳有着很大区别，拔地参天的胡杨树有着湖泊的倒影格外惊艳。之后继续前往嘉峪关入住酒店。
                <w:br/>
                <w:br/>
                【温馨提示】
                <w:br/>
                1.由于西北交通不便，路程较长，敬请理解。
                <w:br/>
                2.行车距离较长，敬请自备零食，感谢您的理解。
                <w:br/>
                3.晚餐自行结伴去嘉峪关大唐美食街品尝当地小吃，嘉峪关平均海拔1500米左右。
                <w:br/>
                <w:br/>
                第7天 嘉峪关-张掖-武威                用餐：早中              住宿：武威
                <w:br/>
                嘉峪关至张掖约150KM，车程约2H，张掖至武威280KM，车程约3.5H
                <w:br/>
                早餐后，乘车前往【张掖七彩丹霞山】（游览 2.5 小时，不含区间车38），该丹霞地貌群以面积大、集中、层理交错、岩壁陡峭、气势磅礴、造型奇特、色彩斑斓而称奇。因张艺谋的一部电影（三枪拍案惊）而名扬 四海，她不仅具有一般丹霞的奇、险，而且更美的在于色。在方圆 10 多平方公里的范围内，随处可见有红、黄、橙、绿、白、青灰、灰黑、灰白等多种鲜艳的色彩，把无数山脉点缀得色彩斑斓。层理交错的线条、绚丽多彩的色调、形成一个彩色童话世界。尤其在雨后颜色和线条分明，随手一拍都是刷爆朋友圈的大片！
                <w:br/>
                <w:br/>
                【温馨提示】
                <w:br/>
                1.由于西北交通不便，路程较长，敬请理解。
                <w:br/>
                2.行车距离较长，敬请自备零食，感谢您的理解。
                <w:br/>
                第8天 武威-雷台公园-西宁/兰州-广州        用餐：早中             住宿：无
                <w:br/>
                武威至兰州机场约250KM，车程约3H或武威至西宁机场约400KM，车程约5H
                <w:br/>
                早餐后，前往游览【雷台公园】(浏览约1小时)，感受凉州七里十万家、胡人半解弹琵琶、汉唐气象、民族融合熔炉、硬气与柔情并存。之后前往机场，根据返回航班时间安排送站，乘飞机返回广州，结束愉快的青海、甘肃大环线之旅，返回各自温馨的家。
                <w:br/>
                <w:br/>
                【温馨提示】
                <w:br/>
                1、今天是行程的最后一天，请您注意检查好随身物品，以及关注您的航班动态时间，过安检时您所购买的物品是否能够携带，如不能携带请提前安排好邮寄。
                <w:br/>
                2、酒店的早餐时间一般均在早07:00-08:30之间，如果您的航班时间较早不能在入住酒店享用早餐，可在前一天18点之前告知导游或酒店前台的工作人员，将您的早餐打包，退房时在前台领取就好。
                <w:br/>
                3、早上我们会根据您提供的返程航班/火车车次信息，送您前往机场或火车站。
                <w:br/>
                4、请您注意航班时间，我们为您提供免费的送机服务。如您的用房持续到12点之后，所产生的费用则需自理。
                <w:br/>
                5、送机根据最早航班安排统一送机，如果你是晚班，建议您乘坐城际高铁赴机场，导游也会提醒大家。
                <w:br/>
                <w:br/>
                特别说明：本行程是一款真正的纯玩产品，全程0购物无任何隐形消费，各景区、酒店以及高速服务区内均有商品销售，不属于行程内购物店范畴，请大家慎重选择，我社不提供退换货的协助工作，敬请谅解；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 务 标 准
                <w:br/>
                大 交 通	包含往返大交通，不含机票燃油税费！
                <w:br/>
                旅 游 车	全程舒适旅游用车。当地用车将根据团队人数安排，保证每人 1 正座。
                <w:br/>
                16人起升级2+1豪华座椅！
                <w:br/>
                住    宿	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备注： 
                <w:br/>
                1.所预定酒店没有3人标准间，如不愿与其他客人拼住，自行当地现补单房差，并写证明于导游。
                <w:br/>
                2.西北经济条件有限，比较落后，同档次酒店要比内地酒店低一档次，请勿拿内地酒店来衡量。
                <w:br/>
                3.由于青海湖特殊地区，住宿条件有限，我们将根据情况安排青海湖沿线酒店，如：江西沟、黑马河、茶卡镇、共和县等。请您理解。
                <w:br/>
                参考酒店	青海湖周边住宿：扎西度假藏式e家酒店/格日大酒店/假日酒店或同级
                <w:br/>
                大柴旦网评3钻酒店：丽湖雅致大酒店/像素酒店或同级
                <w:br/>
                敦煌网评3钻酒店：嘉河云境酒店/悦敦酒店或同级
                <w:br/>
                嘉峪关网评3钻酒店：宜好精选酒店/欧暇·地中海酒店或同级
                <w:br/>
                武威网评3钻酒店：武威今朝丽景  武威今朝国合   武威新概念或同级
                <w:br/>
                备注：以上酒店无好坏先后排序之分、不接受指定酒店，指定房型，感谢理解。
                <w:br/>
                用    餐	1、全程含7早餐7正餐，餐标30元/正，额济纳旗升级40元/正
                <w:br/>
                2、正餐八菜一汤不含酒水（10-12人/桌，人数未达到一桌的菜式或数量将作出相应的调整或减少）；
                <w:br/>
                3、餐饮风味、用餐条件与广东有一定的差异，大家应有心理准备。
                <w:br/>
                门    票	本产品门票为团队优惠联票，如持有军官证、伤残证、老年证、学生证等特殊证件无退费，赠送游览项目不参加或遇项目关闭或不可抗力因素无法游览则无退费，尽请谅解；
                <w:br/>
                此产品为打包销售产品，行程内任何景点和餐、住宿等，如因客人自愿放弃或特殊原因不能游览均不退费用！ 
                <w:br/>
                导    游	10人以下（含10人），仅安排中文司机负责行程活动中接待服务，不提供景区讲解。
                <w:br/>
                保    险	旅行社责任保险。建议客人自愿购买人身意外险；
                <w:br/>
                小    孩	儿童价格不含门票，不占床，不含早餐，其它同成人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2、行程未注明包含的费用，园中园门票、景点缆车费用等。
                <w:br/>
                便 民 服 务
                <w:br/>
                1.【敦煌盛典】238-288-318元不等或【又见敦煌】298-318元/人不等
                <w:br/>
                2.【大漠烤全羊】1280-1680-1880元/只（10-20斤不等价格不同）赠送：8凉菜1道敦煌特色发面饼子+1道特色汤面片！
                <w:br/>
                3.鸣沙山骑骆驼100-200元/人（自愿选择）
                <w:br/>
                <w:br/>
                茶卡盐湖·天空壹号区间车60元/人 （建议乘坐）
                <w:br/>
                翡翠湖区间车50元/人（建议乘坐）
                <w:br/>
                黑独山区间车60元/人（建议乘坐）
                <w:br/>
                黑城弱水胡杨20+30元/人（建议乘坐）
                <w:br/>
                额济纳胡杨林区间车40元/人（建议乘坐）
                <w:br/>
                居延海区间车15元/人（建议乘坐）
                <w:br/>
                金塔胡杨林区间车20元/人（建议乘坐）
                <w:br/>
                七彩丹霞38元/人（建议乘坐）
                <w:br/>
                合计：333元！
                <w:br/>
                特别说明：以上便民服务（西北晚会表演&amp;特色餐&amp;区间车费用）不作为自费项目的一部分，请根据自身状况选择并以景区实际公布价格为准！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茶卡盐湖·天空壹号区间车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黑独山区间车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黑城弱水胡杨</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额济纳胡杨林区间车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居延海区间车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金塔胡杨林区间车</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七彩丹霞</w:t>
            </w:r>
          </w:p>
        </w:tc>
        <w:tc>
          <w:tcPr/>
          <w:p>
            <w:pPr>
              <w:pStyle w:val="indent"/>
            </w:pPr>
            <w:r>
              <w:rPr>
                <w:rFonts w:ascii="宋体" w:hAnsi="宋体" w:eastAsia="宋体" w:cs="宋体"/>
                <w:color w:val="000000"/>
                <w:sz w:val="20"/>
                <w:szCs w:val="20"/>
              </w:rPr>
              <w:t xml:space="preserve">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【敦煌盛典】</w:t>
            </w:r>
          </w:p>
        </w:tc>
        <w:tc>
          <w:tcPr/>
          <w:p>
            <w:pPr>
              <w:pStyle w:val="indent"/>
            </w:pPr>
            <w:r>
              <w:rPr>
                <w:rFonts w:ascii="宋体" w:hAnsi="宋体" w:eastAsia="宋体" w:cs="宋体"/>
                <w:color w:val="000000"/>
                <w:sz w:val="20"/>
                <w:szCs w:val="20"/>
              </w:rPr>
              <w:t xml:space="preserve">【敦煌盛典】238-288-318元不等或【又见敦煌】298-318元/人不等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【大漠烤全羊】</w:t>
            </w:r>
          </w:p>
        </w:tc>
        <w:tc>
          <w:tcPr/>
          <w:p>
            <w:pPr>
              <w:pStyle w:val="indent"/>
            </w:pPr>
            <w:r>
              <w:rPr>
                <w:rFonts w:ascii="宋体" w:hAnsi="宋体" w:eastAsia="宋体" w:cs="宋体"/>
                <w:color w:val="000000"/>
                <w:sz w:val="20"/>
                <w:szCs w:val="20"/>
              </w:rPr>
              <w:t xml:space="preserve">1280-1680-1880元/只（10-20斤不等价格不同）赠送：8凉菜1道敦煌特色发面饼子+1道特色汤面片！</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●本产品供应商为：广州市圣地国际旅行社有限公司，许可证号：L-GD01372。为保证游客可如期出发，我社将与其他旅行社共同委托广州市圣地国际旅行社有限公司 拼团出发。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 意 事 项
                <w:br/>
                1.参观需尊重当地风俗习惯，甘南地区平均海拔约3200米，大气含氧量只及平地70%左右，初抵步者，有或轻或重的高原反应，只要多饮开水，多休息，服用红景天、螺旋藻、单晶冰糖和葡萄糖，症状很快会消失，无需担心和恐惧。
                <w:br/>
                2.在高原行动切忌不跑步，不闭气，不着凉，不吸烟，不饮酒，防感冒，平时多喝水，睡眠充足，注意保暖。
                <w:br/>
                3.甘南陇东南旅游比较落后，请不要用内地标准来衡量；希望善于调节心情，抱着愉快而不是寻求落后的心情。
                <w:br/>
                4.切勿商贩们手中购买当地药材。
                <w:br/>
                5.寺院礼佛应当穿戴整齐，不得穿暴露的衣服；步行入寺时，不能长驱直入，进佛寺、佛殿不得由中门入，当从旁门入寺内不踏门槛（门底下隔板），在佛殿前应当整理衣服、墨镜、取下帽子,不可带帽子进佛殿。
                <w:br/>
                6.佛殿内不可随意触摸佛像，不可高声喧哗、随地吐痰、乱扔垃圾等。在不允许的情况下，不能在佛殿内进行录像、照相等
                <w:br/>
                7.寺院物品不可随意拿取,不经寺内人员允许，不得参观不对外开放的处所，不可进入僧人寮房，不能在严禁拍照的景观留影。
                <w:br/>
                8.遇到寺院，玛尼堆，佛塔等宗教设施必须顺时针绕行，不得跨越法器过火盆，经筒经轮不得逆转。
                <w:br/>
                9.为了留下最美丽的照片，最好配备品质优良照相机让您的旅途不留遗憾。
                <w:br/>
                .特别提醒：若此次接待不满意，请在第一时间与我社工作人员联系，方便我社协调处理。 如当地解决不了可在当地备案，未备案的投诉返回后将不予受理。游客投诉以在当地填写的意见单为准，该意见单是保障您权益的主要依据。请您务必客观、认真填写，如有接待质量问题请在游览过程中及时提出，以便我们能及时改进。 
                <w:br/>
                2.请各自组团社将此条备注合同或行程中，以便我们及时处理，维护我们共同的利益。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特别说明:
                <w:br/>
                ● 报名时请提供客人有效身份证的清晰复印件！（本线路谢绝外宾、持外国证件的华人及台胞报名！）
                <w:br/>
                ● 因西北是一条较偏冷门的线路，如收客不成团的情况下，我社会在提前七天内致电于组团社协商更改出发日期或更改线路。以尽力保证客人顺利出发为大前提。共同协商解决。但不予赔偿！
                <w:br/>
                ● 由于西北当地道路环境情况经常变化，出现修路、交通管制、限载、限速（每小时限速 40 公里）、当地游览用车的车程时间以当地实时交通部门规定为准，如出现车程超出实际时间，我社不接受任何投诉。
                <w:br/>
                ● 西北当地景点如出现施工、围闭、或道路原因、天气原因。不能游览。我社则在当地与客人协商解释。如产生门票费用则当地现退。如为免费途经景点。则不作任何赔偿。
                <w:br/>
                ● 自 2017 年 01 月 01 日开始，除人为原因导致航班延误、取消，航空公司会安排住宿用餐；由其他天气等原因导致航班延误、取消，航班公司一律不做赔偿，不安排用餐及住宿，所产生费用客人全部自理。
                <w:br/>
                ● 退团说明：此线路产品为全款买断机票后销售，客人一经确认出行，临时取消导致机位没有时间进行二次销售而产生的损失，客人负责。
                <w:br/>
                出团前 8-14天内取消行程，扣除总团费 70%；
                <w:br/>
                出团前 4-7 日内取消行程，扣除总团费 90%；
                <w:br/>
                出团前 1-3日内取消行程，费用全额不退。
                <w:br/>
                特别提醒:
                <w:br/>
                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2026-09-22T08:18:23+08:00</dcterms:created>
  <dcterms:modified xsi:type="dcterms:W3CDTF">2026-09-22T08:18:23+08:00</dcterms:modified>
</cp:coreProperties>
</file>

<file path=docProps/custom.xml><?xml version="1.0" encoding="utf-8"?>
<Properties xmlns="http://schemas.openxmlformats.org/officeDocument/2006/custom-properties" xmlns:vt="http://schemas.openxmlformats.org/officeDocument/2006/docPropsVTypes"/>
</file>