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（假日）广州 －香港-顺化（真美港）-广州 2026年11月22日出发 6 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ZLJRZS-CG20260901M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第1天 游览行程：广州南沙国际邮轮母港（离港时间：18：00）
                <w:br/>
                是日于广州/佛山/深圳/东莞/珠海指定地点上车前往广州南沙邮轮中心在领队的协助下办理登船手续 登船时间以出团通知为准。请拿好护照(从航次结束日期开始算有效期6个月以上有效期）。
                <w:br/>
                如您如有大件行李（手提行李除外）可交给邮轮的工作人员帮您办理托运他们会将行李送至各位贵客所在的客舱。邮轮将于当天
                <w:br/>
                18:00开船 我们将开始这次轻松而又浪漫的邮轮假期之旅。
                <w:br/>
                港口地址：广州市南沙区兴沙路4号(地铁4号线南沙客运港站G出口）
                <w:br/>
                【早餐】 自理 【中餐】 自理 【晚餐】邮轮 【住宿】邮轮
                <w:br/>
                <w:br/>
                第2天 游览行程：香港 （抵港时间08:00离港时间：18:00）
                <w:br/>
                当您睡眼朦胧中醒来， 邮轮已悄然停靠在香港码头。您可以自行下船， 在香港这座时尚购物之都自由探索。登高望远是我们一贯想法，来到香港一定要去最高点一览香港大好风光，在山顶可以俯瞰香港全岛及维多利亚港的美景。
                <w:br/>
                海港城是香港著名大型购物中心，汇集超过450间不同类型的商店及全球知名品牌、美术馆、以及80多间中外餐厅 ，喜欢购物的您定不容错过。在邮轮上您可以悠闲自在，放松心情，您可以充分享受豪华游轮假期轻松有限的时光。
                <w:br/>
                温馨提示：上述文字仅是针对港口的描述并非岸上游览线路；您可以自行前往岸上观光邮轮将于18:00 起航（所有乘客必须提前一个小时返回到邮轮上）
                <w:br/>
                【早餐】邮轮 【中餐】邮轮 【晚餐】邮轮 【住宿】邮轮
                <w:br/>
                <w:br/>
                第3天 游览行程：海上巡游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
                <w:br/>
                您将在旅途中获得令人难以置信的美食体验，比比皆是的聚会场所 ，盛大的演出 ，您可以充分享受豪华游轮假期轻松有限的时光。
                <w:br/>
                【早餐】 邮轮 【中餐】 邮轮 【晚餐】 邮轮 【住宿】 邮轮
                <w:br/>
                <w:br/>
                第4天 游览行程：顺化（真美）（抵港时间： 08：00 离港时间：20:00）
                <w:br/>
                真美港位于越南顺化县，顺化作为越南的古都，顺化古建筑群于被列入“ 世界文化与自然遗产”。穿城而过的香江将顺化一分为二，北岸青山缠绵中隐居着保存极为完好的皇城和阮朝皇家皇陵，南岸车流往来，霓虹闪烁的新城区则充满现代气息。
                <w:br/>
                古老和活力两种截然不同的气质在这座城市奇异的和谐并存 。
                <w:br/>
                岸上游参考行程：(山茶半岛 -美溪沙滩 -会安古城 含餐 约5小时）
                <w:br/>
                【山茶半岛】这里伫立着东南亚最高的观音像（ 68米） , 观音佛像的后面就是
                <w:br/>
                备注：上述各港口的停靠及出发时间均为参考时间，具体抵离时间不排除因天气、潮汐等原因导致的变化；根据国际惯例游轮公司将以游客安全为第一，有权根据实际突发情况作出航线变更。
                <w:br/>
                灵应寺的所在，这里只有最洁白的岘港是个美丽的地方应寺终年香火缭绕，吸引着越南各地的善男信女前来参拜。从灵应寺外的看台上可以远眺整个岘港市区和浩瀚的南海，海天一色，大海与城市相接 ，令人叹为观止。
                <w:br/>
                【美溪沙滩】被福布斯杂志评为世界六大最美 丽的海滩，这里沙质细腻如粉，赤脚踩上去实 在是让人舒服到不行 ，美溪沙滩带着一种平和的朝气 ，没有密集的游客 ，没有喧闹的纪念品商店 ，沙滩和最纯粹的大海。
                <w:br/>
                【会安古城】来到会安一定要在这座挂满灯笼小镇感受越南的灯笼文化打个卡，接下来 ，进入古镇后游览会安四大景点：百年古屋、 中国会馆、会安博物馆、会安标志-日本桥。 天将黒未黑的时候 会安古城的灯笼，一盏一盏亮起来，这是古镇最美的时候。
                <w:br/>
                会安古镇拥有“东方小巴黎”之 称。游客可以在这里欣赏会安特色小吃，享受宁静的、法兰西风格的休闲风情。或明或暗的灯光透过各色的灯 笼折射出一种朦胧的美 ，把这座古城装点得更加迷人而富有生机。
                <w:br/>
                备注:地接社可以根据线路、时间、人员、景区管理、天气等情况，在保证不减景点的情况下，适当合理调整行程顺序及服务项目。
                <w:br/>
                【早餐】 邮轮 【中餐】 当地团餐 【晚餐】 邮轮 【住宿】 邮轮
                <w:br/>
                <w:br/>
                第5天 游览行程：海上巡游
                <w:br/>
                今天迎来全天的海上巡游，让轻松舒适来开启您的游轮之旅。醒来已近中午， 散漫地在甲板上徘徊，然后走去自助餐厅或者主餐厅吃个美味的餐。游轮上丰富的活动和设施等待您的光临！都尽情享受无穷的大海与阳光。移步声色酒吧和音乐厅，随着乐声轻舞飞扬；
                <w:br/>
                或到免税店去挑选自己喜欢的物品…… 总之， 丰富多彩的娱乐项目会让您惊喜不断！
                <w:br/>
                【早餐】邮轮上 【中餐】邮轮上 【晚餐】邮轮上 住宿：邮轮上
                <w:br/>
                <w:br/>
                第6天 游览行程：广州南沙国际邮轮母港（抵港时间： 06:00）
                <w:br/>
                预计上午06：00抵达广州南沙。在船上享受美味的早餐后 ，请依照指示下船，在领队安排下乘坐大巴返程，结束愉快的邮轮假期 。
                <w:br/>
                【早餐】邮轮 【中餐】 自理 【晚餐】 自理 【住宿】温馨的家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1、游轮所选客房5晚船票费用及港务费；
                <w:br/>
                2、用餐：指定免费餐厅用餐；
                <w:br/>
                3、娱乐：互动派对、剧院表演、船上指定免费设施。
                <w:br/>
                4、停靠顺化港口岸上游游玩和越南签证费用；
                <w:br/>
                5、赠送全程专业领队陪同服务；
                <w:br/>
                6、赠送广州/佛山/深圳/东莞/珠海指定地点至码头往返交通 ；
                <w:br/>
                7、赠送香港启德码头至香港市区去程交通；
                <w:br/>
                8、赠送团队意外险（最高保额10万）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1、邮轮服务小费：内舱/海景/阳台 140 港币/人/晚，合计700港币/人（ 相关费用由客人在船上自行支付（收费标
                <w:br/>
                准仅供参考 ，以船上公布标准为准，4周岁（不含4周岁） 以下儿童免收服务费）；
                <w:br/>
                2、保险：个人旅游意外险（建议购买）；
                <w:br/>
                3、个人消费以及以上未提及的其他费用。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1、报名时大陆客人需提供护照照片页和身份证正面照片港澳台客人需提供护照照片页和有效的回乡证或台胞证外籍客
                <w:br/>
                人提供护照照片页以及分房名单。这将影响到您的船票是否有效。
                <w:br/>
                2、邮轮公司规定将不接受年龄小于6个月的婴儿登船以及不接受在邮轮旅行的最后一天孕期达24周的孕妇登船。未超
                <w:br/>
                过24周的孕妇报名此行程请提供医生开具的允许登船的证明。
                <w:br/>
                3、18周岁以下游客必须与18周岁以上游客同住一间客舱。且18周岁以下的游客必须由其监护人看护若因看护不当发生
                <w:br/>
                意外我公司不承担责任。
                <w:br/>
                4、长者说明：爱达邮轮对于预订客人没有最高年龄的限制,但 长者需确保出行时的健康状况适合搭乘邮轮出行。由于
                <w:br/>
                船上医疗设施有限,我们建议70 岁以上高龄老人出行 至少满足其中2条及签署《长者登船健康声明》
                <w:br/>
                1）至少有1位中年人或者青年人陪同。
                <w:br/>
                2）医院出具适合国际旅行的健康证明或者有结论性论述的体检报告(6个月内)。
                <w:br/>
                3）建议提前购买含有困际救援的人身意外险。
                <w:br/>
                5、船上室内区域为无烟区仅可在指定区域抽烟。船上的室外吸烟区域将明确标识。禁止在客舱和阳台吸 烟。违反船
                <w:br/>
                上吸烟规定的将处以相应罚金并记入您的客舱账户。若多次违反本规定则船方有权在邮轮 旅行结束前要求您上岸且
                <w:br/>
                不予任何退款。在餐厅或剧院中均不得使用电子香烟。
                <w:br/>
                6、若遇不可抗拒因素（如台风、疫情、地震等自然灾害以及罢工、战争等政治因素等）邮轮公司有权更改行程或缩
                <w:br/>
                短游览时间等游客应积极配合并接受对行程的合理调整在调整过程中发生的额外费用由游客承担！
                <w:br/>
                7、游客报名后若遇邮轮公司船票、燃油税、小费等调价我公司根据实际差额向游客多退少补。
                <w:br/>
                8、游客必须在保证自身健康良好前提下报名参加若因游客自身疾病及个人过错导致人身意外伤亡我公 司不承担责任
                <w:br/>
                。游客因自身原因发生被前往国家拒绝入境等情况我公司不承担责任。游客擅自在境外离团 或滞留不归责任自负。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11、船上消费以港币为货币单位船上提供货币兑换服务汇率可能略高于国家对外公布的当日汇率。船上可以使用微信
                <w:br/>
                、支付宝、银联信用卡VISA维萨卡、MASTER 万事达卡、AMEX美国运通卡等。
                <w:br/>
                12、船上的用餐及娱乐项目绝大部分免费。收费的项目有：特色餐厅、咖啡厅、酒吧、娱乐厅、大剧院等单 独出售的
                <w:br/>
                所有饮料；特殊咖啡（如卡布基诺、特浓咖啡等）特色饮品、含酒精类饮料、酒类、可乐、汽水等； 私人开销：如卫星
                <w:br/>
                电话费、美容美发、按摩 SPA、汗蒸、商店购物等；上网费用；娱乐场的筹码；船舱内的迷你酒吧等注明收费的酒水
                <w:br/>
                饮料；船舱送餐服务小费；就诊挂号费用、治疗费及药费等所有船方标注需另行收费的项目。
                <w:br/>
                13、船上配备医生和护士就诊挂号费用、治疗费及药费需额外收取。游客不得携带酒精饮料上船可以携带由医院开出
                <w:br/>
                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1、请于确认舱位后2日内支付全款。若逾期未付我社将视为取消定位谢谢合作！
                <w:br/>
                2、更名及取消：
                <w:br/>
                A、1-5 晚行程取消政策：
                <w:br/>
                1.开航前 61 天或以上 开航前 扣损200元/人         
                <w:br/>
                2.开航前60-42 天 扣损20%
                <w:br/>
                3.开航前 41-29 天扣损40%
                <w:br/>
                4.开航前 28-15 天扣损60%
                <w:br/>
                5.开航前14-8 天扣损80%
                <w:br/>
                6.开航前 7 天及以内扣损100%
                <w:br/>
                B、更名：已经预定舱位的乘客更名(含部分及整间房更换乘客)将不支持直接更名更名视为取消重新预订并根据取消政策收取相应的全款100%取消费用之后根据实际舱位情况重新提交预订价格以新订单生成时为准。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A)大陆旅客：持本人有效护照（护照有效期从返回出发地当日起6个月以上有效期护照至少有2页空白页） +1份护照首页
                <w:br/>
                复印件
                <w:br/>
                B)港澳台旅客：持本人有效护照+回乡证/台胞证1份护照首页复印件
                <w:br/>
                C)非中国大陆旅客： 有效护照（护照有效期从返回出发地当日起6个月以上）+1份护照首页复印件+需持有再次进入
                <w:br/>
                中国的有效签证 如自备签证请自行确认签证的有效性以免耽误行程！
                <w:br/>
                温馨提醒：如果因个人证件或签证原因造成无法按时出入境的一切费用不退以及因此产生相关费用均由
                <w:br/>
                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限时促销 4月20日前报名并提交名单适用 ：
                <w:br/>
                1、预定内舱/海景/阳台房立减3600元/房；
                <w:br/>
                2、预定内舱/海景/阳台（BC/BP）房型，在立减基础上再享同舱第二位船票半价；；
                <w:br/>
                3、预定内舱/海景/阳台（BC）房型，同舱第三/第四位免船票，
                <w:br/>
                4、预定阳台房（BP/BD/BS）同舱第三/第四位船票二折；
                <w:br/>
                5、预定阳台房型享每舱2个1G wifi套餐。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本产品供应商为：深圳招商国际旅游有限公司，许可证编号：L-GD-CJ00040  。为保证游客可如期出发，我社将与其他旅行社共同委托   深圳招商国际旅游有限公司 组织出发（拼团出发），如客人不接受拼团出发，请报名时以书面形式注明。此团由    深圳招商国际旅游有限公司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2026-10-21T08:12:59+08:00</dcterms:created>
  <dcterms:modified xsi:type="dcterms:W3CDTF">2026-10-21T08:12:59+08:00</dcterms:modified>
</cp:coreProperties>
</file>

<file path=docProps/custom.xml><?xml version="1.0" encoding="utf-8"?>
<Properties xmlns="http://schemas.openxmlformats.org/officeDocument/2006/custom-properties" xmlns:vt="http://schemas.openxmlformats.org/officeDocument/2006/docPropsVTypes"/>
</file>