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DFY-20260910F1（早机）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乘机赴太原。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景点：【平遥古城】
                <w:br/>
              </w:t>
            </w:r>
          </w:p>
        </w:tc>
        <w:tc>
          <w:tcPr/>
          <w:p>
            <w:pPr>
              <w:pStyle w:val="indent"/>
            </w:pPr>
            <w:r>
              <w:rPr>
                <w:rFonts w:ascii="宋体" w:hAnsi="宋体" w:eastAsia="宋体" w:cs="宋体"/>
                <w:color w:val="000000"/>
                <w:sz w:val="20"/>
                <w:szCs w:val="20"/>
              </w:rPr>
              <w:t xml:space="preserve">早餐：不含餐     午餐：团餐，餐标30元/人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平遥-隰县-壶口-云丘山
                <w:br/>
                早餐后，车赴隰县（约2小时），游览中国佛教“西方圣境”之地—【隰县小西天】（约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赠送每人2个苹果，无费用退还，敬请谅解）,车赴云丘山（约2小时），晚餐后入住酒店。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午餐：团餐，餐标30元/人     晚餐：特色餐农家宴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临汾/云丘山-灵石-太原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小时），游览【王家大院】（约1.5小时），被誉为“华夏民居第一宅”、“中国民间故宫”，王家大院的建筑，有着 "贵精而不贵丽，贵新奇大雅，不贵纤巧烂漫"的特征，是清代民居建筑集大成者！车赴太原（约2小时），打卡太原网红街区【柳巷钟楼街】是太原市历史悠久的繁华街市，搜寻散落在大街小巷的三晋美食，充分满足您的味蕾！
                <w:br/>
                交通：汽车
                <w:br/>
                景点：【云丘山】【王家大院】【柳巷钟楼街】
                <w:br/>
              </w:t>
            </w:r>
          </w:p>
        </w:tc>
        <w:tc>
          <w:tcPr/>
          <w:p>
            <w:pPr>
              <w:pStyle w:val="indent"/>
            </w:pPr>
            <w:r>
              <w:rPr>
                <w:rFonts w:ascii="宋体" w:hAnsi="宋体" w:eastAsia="宋体" w:cs="宋体"/>
                <w:color w:val="000000"/>
                <w:sz w:val="20"/>
                <w:szCs w:val="20"/>
              </w:rPr>
              <w:t xml:space="preserve">早餐：酒店自助早餐     午餐：特色餐 养生宴     晚餐：不含餐   </w:t>
            </w:r>
          </w:p>
        </w:tc>
        <w:tc>
          <w:tcPr/>
          <w:p>
            <w:pPr>
              <w:pStyle w:val="indent"/>
            </w:pPr>
            <w:r>
              <w:rPr>
                <w:rFonts w:ascii="宋体" w:hAnsi="宋体" w:eastAsia="宋体" w:cs="宋体"/>
                <w:color w:val="000000"/>
                <w:sz w:val="20"/>
                <w:szCs w:val="20"/>
              </w:rPr>
              <w:t xml:space="preserve">太原：综改区漫心、百合丽呈瑞轩或同级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酒店早餐后，车赴大同（约3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据《大同府志》记载，大同古称“云中”，大同，位于山西最北端，北靠内蒙古大草原，东接河北张家口，南瞰山西忻州市。扼晋、冀、内蒙古之咽喉要道，是全晋之屏障、北方之门户，素有“北方锁钥”之称。作为北魏首都、辽金陪都，这座拥有2300余年建城史的古城，留存的文物古迹数量稳居北方地级市前列，被誉为“中国古代建筑艺术博物馆”，每一处遗存都镌刻着时代的印记
                <w:br/>
                交通：汽车
                <w:br/>
                景点：【云冈石窟】【大同古城】
                <w:br/>
              </w:t>
            </w:r>
          </w:p>
        </w:tc>
        <w:tc>
          <w:tcPr/>
          <w:p>
            <w:pPr>
              <w:pStyle w:val="indent"/>
            </w:pPr>
            <w:r>
              <w:rPr>
                <w:rFonts w:ascii="宋体" w:hAnsi="宋体" w:eastAsia="宋体" w:cs="宋体"/>
                <w:color w:val="000000"/>
                <w:sz w:val="20"/>
                <w:szCs w:val="20"/>
              </w:rPr>
              <w:t xml:space="preserve">早餐：酒店自助早餐     午餐：团餐， 餐标30元/人     晚餐：不含餐   </w:t>
            </w:r>
          </w:p>
        </w:tc>
        <w:tc>
          <w:tcPr/>
          <w:p>
            <w:pPr>
              <w:pStyle w:val="indent"/>
            </w:pPr>
            <w:r>
              <w:rPr>
                <w:rFonts w:ascii="宋体" w:hAnsi="宋体" w:eastAsia="宋体" w:cs="宋体"/>
                <w:color w:val="000000"/>
                <w:sz w:val="20"/>
                <w:szCs w:val="20"/>
              </w:rPr>
              <w:t xml:space="preserve">大同：禧悦酒店或同级 或 怀仁：丽豪国际酒店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线上可预定7日内登临票，分两个时段:1预约当天7:20一18:00，2预约前一天20:00一23:00。线下仅售当日票，上午时段开园前半小时开售;下午时段12:00开售，售完即止。线上售票1200张，含免费票150张(60周岁以上)、特殊人群票50张(现役军人、残疾人)、在校大学生票50张。线下售票1275张(上午售638张、下午售637张)，含60周岁以上、特殊人群(现役军人、残疾人、港澳台、外籍游各)、仕大学生票等，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特别说明：
                <w:br/>
                如因气候原因，温度降低，遇到下雨或下雪等人力不可抗力因素，五台山前往大同需绕路，则需增加车费50元/人，此费用需自理，由导游当地现收，感谢您的谅解与配合！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午餐：特色餐素斋     晚餐：不含餐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酒店早餐后，车赴太原（约1.5小时），参观国家级博物馆【山西省博物院】（游约1 小时，逢周一闭馆，如遇闭馆则改为参观其他博物馆，敬请谅解），五千年华夏文明看山西，山西地上地下的古代遗珍灿若星辰。而山西博物院，正是山西最大的文物征集和展示中心。探访太原网红打卡地【太原古县城】，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午餐：特色餐晋商家宴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晋祠 180元60岁以下180元，,60岁以上100元
                <w:br/>
                广胜寺景区60岁以下160元，60岁以上120元
                <w:br/>
                雁门关景区60岁以下200元，60岁以上120元
                <w:br/>
                应县木塔60岁以下150元，60岁以上100元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出机票前可无损退，出机票后退团，机票按航空公司政策按实际产生的费用扣，地接综费扣20%</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2026-08-24T08:32:25+08:00</dcterms:created>
  <dcterms:modified xsi:type="dcterms:W3CDTF">2026-08-24T08:32:25+08:00</dcterms:modified>
</cp:coreProperties>
</file>

<file path=docProps/custom.xml><?xml version="1.0" encoding="utf-8"?>
<Properties xmlns="http://schemas.openxmlformats.org/officeDocument/2006/custom-properties" xmlns:vt="http://schemas.openxmlformats.org/officeDocument/2006/docPropsVTypes"/>
</file>