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【乐享桂林】特价三天团行程单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GX1786428755vLX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第一天：广州→阳朔→兴坪古镇→十里画廊→阳朔之夜                         【不含餐】            住：阳朔
                <w:br/>
                请携带有效身份证原件，广州南站/佛山/肇庆乘高铁/动车前往阳朔站（二等座，车程时间约2.5小时），导游接团后就近前往1700多年历史的广西十大古镇【兴坪古镇】（打卡20元人民币背景，非经营性公共场所，请注意安全！），古镇依山傍水，风景荟萃，历史悠久，长1公里多的一条石板古街从兴坪古镇东南至漓江榕树潭、古渡码头，居民客商络绎不绝，各省会馆建筑分立古街两旁，砖瓦结构的民居古建大部分都保存完好。
                <w:br/>
                后乘车前往阳朔县城，漫步阳朔峰林胜景【十里画廊】，阳朔城南的一段景观带，路两侧群山连绵，风景如画。麒麟镇道、孙悟空过火焰山、猪八戒晒肚皮、唐僧念经、羊角山、骆驼过江、美女梳妆等名景在路的两边栩栩如生，或形、或挂、或隐的七分相像三分相像在短短十里画廊中叠趣生花。前往酒店入住休息。入夜后前往天籁蝴蝶泉参加欢乐与烟火同框绽放的【阳朔之夜】：1、非遗民俗实景演出【侗王夜宴】，一场广西原色侗风苗韵的大型歌舞盛会。寨花拦门山歌敬酒，进场仪式以侗族最高迎宾礼仪“栏门酒”为序幕，以寨花迎宾，拦门对歌，喝过寨酒展现侗苗族人民对来宾表示最热情的欢迎，也展现了少数民族热情好客的迎客文化和淳朴的民风！观看精彩纷呈的少数民族歌舞表演，参与玩耍“行歌坐夜”侗族婚嫁习俗，聆听传承千年的世界非物质文化遗产——侗族大歌，这一切无不散发浓郁的原生态风情。2、【国风主题互动巡演】，与景区十景国风巡演一同带领游客穿越时空，感受到浓厚的地方文化气息。【主题灯光展】：以《山海经》神话和《阿凡达》科幻元素为灵感，打造奇幻的溶洞灯光秀，利用现代灯光技术渲染钟乳石与溶洞景观，形成视觉奇观。【篝火狂欢】：晚间的高潮活动，游客围聚篝火跳舞，与来自各地的旅人互动，让你感受火的热烈和人的热情！晚上客人可选择三五成群自由组织自行前往【西街】（自由逛街活动，无司机导游陪同，非经营性公共场所，请注意安全！）始建于隋开皇十年(公元590年)。阳朔建县时，此街长不过200米，宽不到4米，因处县城西面，故名西街。西街夜晚更是热闹，灯火阑珊处，流光溢彩、异国风情浓郁，尽享休闲乐趣，或到西街的酒吧里狂欢，古镇的风韵和现代生活方式的完美交融，让人忍不住沉醉其中。
                <w:br/>
                第二天：漓江游船→元宝岩→桂林→尧山                              【含：早、中餐】           住：桂林
                <w:br/>
                早餐后，前往乘船游览【漓江风光】（平乐段，船游约1小时），两岸奇峰倒影、碧水连天。晴天-----让人感觉“分明看见青山顶，船在青山顶上行”。 阴雨天-----但见江上烟波浩渺，群山若隐若现，浮云穿行于奇峰之间，雨幕似轻纱笼罩江山之上，活像一幅幅千姿百态的泼墨水彩画。游览【元宝岩】（游览时间约60分钟），阳朔最有特色、最令人开心刺激的地下河水晶岩洞，它横穿三座大山，岩洞上下三层，分别是旱洞天堂区、泥巴浴区、地下河温泉区。洞分右岔水旱，左岔旱洞，洞内钟乳石雄奇突兀，纵横交错，宛若“龙宫”，令人叹为观止。沿途也可以观赏到泥巴浴区和地下河温泉区。午餐享用【阳朔特色啤酒鱼】。下午乘车前往桂林（车程约1.5小时），游览【尧山景区】（游览约1.5小时，不含往返缆车100元/人，费用自理），海拔高度909.3米，自古有这样一个说法“不到尧山顶，不知桂林景”，此地是是欣赏桂林山水的绝佳去处。其高度足以让您俯瞰全城，乘观光索道可直达尧山之顶，把其他的山都踩在您的脚下。只见山前水田如镜，村舍如在画中，如画般的桂林美景尽收眼底，云水烟雨的桂林山水就如同一个个盆景展现眼前。后入住酒店休息。晚上可自由慢步【正阳步行街、中心广场】感受桂林都市气息（自由活动导游及车不安排陪同）
                <w:br/>
                第三天：象鼻山→日月双塔→广州南                                   【含:早、中餐】      住宿：温暖的家
                <w:br/>
                早餐后，游览最具桂林市山水代表、城市象征——城徽【象鼻山景区】（游览时间约1.5小时），桂林市地标性景区，其山酷似一头驻足漓江边临流饮水的大象，栩栩如生，引人入胜。山体前部的水月洞，弯如满月，穿透山体，清碧的江水从洞中穿鼻而过，洞影倒映江面，构成“水底有明月，水上明月浮”的奇观。此外这里也曾是2017年央视春晚的南方分会场。外观【日月双塔】，日月双塔地处桂林市中心区，与“象山水月”相邻，象山是桂林的城徽，而双塔则是新桂林的标识。日塔、月塔与象山上的普贤塔、塔山上的寿佛塔，相互呼应，相互映衬，有“四塔同美”之说。午餐享用老字号【桂林米粉】。前往市民超市，自由选购桂林土特产（当地市民超市不算购物店）。后桂林乘动车返回广州（动车时间约3小时，二等票），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票：广州南-阳朔，桂林-广州南（含手续费用），当地空调旅行车（确保每人一正座），自由活动期间不提供用车；广州-阳朔参考时间08:00-11:00；桂林-广州参考时间14:00-20:00。（具体车次时间以实际出票为准，在出团前提前1天通知）（注：动车票均为随机订票，座位由电脑随机产生，旅行社无法满足旅游者可能提出的包括座位的连贯性、同团旅游者在同一个车厢内、车票同名、非软卧代二等座等特殊要求，但旅行社会保证所有旅游者能根据行程安排搭乘相关动车。游客报名需知情并配合我社安排进站事宜，节假日部分票为团体计划票，2天内不能改签退票，敬请注意！
                <w:br/>
                2、【住宿】全程入住双人标间；酒店住宿若出现单男单女，客人须与其它同性客人同住，若不能服从旅行社安排或旅行社无法安排的，客人须当地补房差入住双人标间。
                <w:br/>
                桂林舒适型酒店（参考网评2-3钻）：金林雅居、 雅斯特、华美达安可、港舍漫居、南越国际、柏曼北站恒大广场店、金岛国际酒店、丽铂北站店、漓江壹品、中隐国际、晶鑫国际、曼哈顿酒店、锦怡假日酒店、花园假日、凯利北站店、橙意、华尚、城市江景、祯嘉、骏怡、江悦美宿、冠涛或同级
                <w:br/>
                阳朔舒适型酒店（参考网评2-3钻）：西街悦旅、画中乐、禧朔院子、印象大酒店、绘景云庭、悦尚、君尚、素朝优宿、粤乡、宜诚、迷家云墅、迷家优宿、田家河、港潮、谷雅、海宸、公园度假、河岸竹林、锦绣、万紫千红、朵啡、新月阁、丽盛、啡啡、地中海、沐景、山舍、宜享、山水忆阁、岚舍、岚月云墅或同级
                <w:br/>
                3、【用餐】含2早2正，1正餐25元/正/人+1正老字号桂林米粉（环境一般、味道正宗），酒店房费含早不用不退，正餐八菜一汤不含酒水；此为团队用餐，若游客放弃用餐，恕不另行退费，请游客人谅解。人数增减时，菜量相应增减，但维持餐标不变，不含酒水。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7、【导游】当地优秀导游讲解服务（散客团友不得要求男女导游；自由活动期间不提供导游服务)
                <w:br/>
                8、【购物】全程0购物店0擦边。（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特价线路，一经出票，不能更改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2026-08-24T10:09:58+08:00</dcterms:created>
  <dcterms:modified xsi:type="dcterms:W3CDTF">2026-08-24T10:09:58+08:00</dcterms:modified>
</cp:coreProperties>
</file>

<file path=docProps/custom.xml><?xml version="1.0" encoding="utf-8"?>
<Properties xmlns="http://schemas.openxmlformats.org/officeDocument/2006/custom-properties" xmlns:vt="http://schemas.openxmlformats.org/officeDocument/2006/docPropsVTypes"/>
</file>