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中旅1号【唱响三峡】长江三峡游船双高5天丨长江云帆号上水航次丨三峡截流公园丨巫峡丨瞿塘峡丨丰都城丨游轮上全程享自助餐行程单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HB1785756352E6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去程：广州南-岳阳东0730-0830（具体车次/时间以实际出票为准）
                <w:br/>
                返程：重庆西-广州南1000-1230（具体车次/时间以实际出票为准）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千里江陵幸福歌，不尽长江山河颂！
                <w:br/>
                “幸福长江之歌”大型群众合唱活动将于12月在长江三峡、长江三峡大坝举行！
                <w:br/>
                壮美舞台已为您搭就，让我们一起为祖国高歌！
                <w:br/>
                长江云帆，唱响长江，享在岁末！
                <w:br/>
                2026年4月盛大启航，体验《长江云帆》逐江而上的豪情壮景！
                <w:br/>
                沉浸式解锁，三峡大坝的壮阔，瞿塘巫峡的灵秀，每一步都踏在风景与诗意里！
                <w:br/>
                一趟完美的旅程，在于“静”的享受与“动”的精彩，“ 长江云帆 ”将山水、食宿与人文凝练成一段移动的奢适假期！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   广州—湖南岳阳—宜昌           餐：晚                  住宿：长江云帆游轮
                <w:br/>
                第一天   广州—湖南岳阳—宜昌           餐：晚                  住宿：长江云帆游轮
                <w:br/>
                <w:br/>
                上午：各位贵宾请携带有效身份证或护照，于指定时间自行前往广州南集合，乘坐动车前往岳阳东站。（出发车次07:30-08:30之间车次，高铁时间3.5小时，具体车次时间以出票为准）。导游接团。
                <w:br/>
                下午：前往游览岳阳【汴河街】（停留约60分钟）湘楚风情千年古街，在这里汴河街150余家店铺中，餐饮选择丰富，岳阳味道不可错过。后前往荆州【荆州古城】（停留约60分钟）感受当年“刘备借荆州”的三国风云。荆州古城墙，跨越朝代最多、保存最为完好的古城墙，坐落于素有“鱼米之乡”之称的湖北荆州；1987年由国家文物保护科研究所设计修复完善，1987年正式向中外游客开放。
                <w:br/>
                游览玩后前往送往宜昌茅坪码头【登船 长江云帆号】。
                <w:br/>
                18:00-19:00  安排登船，入住房间。
                <w:br/>
                19:00-21:00  登船自助晚餐
                <w:br/>
                21:00-21:45  安全说明会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宜昌—三峡大坝—西陵峡—巴东      餐：早午晚              住宿：长江云帆游轮
                <w:br/>
                第二天   宜昌—三峡大坝—西陵峡—巴东      餐：早午晚              住宿：长江云帆游轮
                <w:br/>
                <w:br/>
                08:00-11:30  早餐后，分批搭乘景区接驳车，前往【三峡截流公园合唱活动】。
                <w:br/>
                11:30-13:30  返回船上享用自助午餐
                <w:br/>
                14:00-18:00  游船开航，18:00停靠巴东港。
                <w:br/>
                17:30-19:00  自助晚餐 
                <w:br/>
                19:00-21:30  【自选活动】夜游巴东雨仙谷（费用自理260元/人）
                <w:br/>
                交通：游轮
                <w:br/>
                自费项：【自选活动】夜游巴东雨仙谷（费用自理260元/人）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   巴东—巫峡—瞿塘峡—奉节        餐：早午晚             住宿：长江云帆游轮
                <w:br/>
                第三天   巴东—巫峡—瞿塘峡—奉节        餐：早午晚             住宿：长江云帆游轮
                <w:br/>
                <w:br/>
                05:00巴东港启航
                <w:br/>
                06:30-07:00免费早茶、早咖啡 
                <w:br/>
                07:00-08:30自助早餐 ，船过巫峡
                <w:br/>
                08:30-12:30换乘观光船游览小三峡、小小三峡 
                <w:br/>
                12:30-13:30自助午餐 
                <w:br/>
                约15:00船过瞿塘峡 
                <w:br/>
                15:30-18:00【自选活动】在船自由活动或自愿报名游览白帝城（费用自理252元/人） 
                <w:br/>
                19:00-20:30自助晚餐 
                <w:br/>
                21:00-22:00船长欢迎酒会
                <w:br/>
                交通：游轮
                <w:br/>
                自费项：【自选活动】在船自由活动或自愿报名游览白帝城（费用自理252元/人）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奉节—涪陵                    餐：早午晚              住宿：长江云帆游轮
                <w:br/>
                第四天   奉节—涪陵                    餐：早午晚              住宿：长江云帆游轮
                <w:br/>
                <w:br/>
                06:30-07:00早茶、早咖啡 
                <w:br/>
                07:00-08:30自助早餐 
                <w:br/>
                08:30-11:00 上岸游览【丰都鬼城】（未含景区索道费35元/人）
                <w:br/>
                12:00-13:30 自助午餐 
                <w:br/>
                13:30-19:00【自选活动】武陵山大裂谷（费用自理320元/人，含上、下行索道） 
                <w:br/>
                19:00-20:30自助晚餐 
                <w:br/>
                20:30-22:00晚间文艺演出
                <w:br/>
                交通：游轮
                <w:br/>
                自费项：【丰都鬼城】（未含景区索道费35元/人）
                <w:br/>
                【自选活动】武陵山大裂谷（费用自理320元/人，含上、下行索道）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   重庆—广州                     餐：早
                <w:br/>
                第五天   重庆—广州                     餐：早             
                <w:br/>
                <w:br/>
                07:00-08:30自助早餐
                <w:br/>
                07:00-08:30退房
                <w:br/>
                08:30-09:30 分批重庆港码头下船。
                <w:br/>
                前往高铁站乘车返广州，结束愉快的旅程！
                <w:br/>
                参考班次：重庆西-广州南，G3713/  1145-2005  时间约8小时（具体班次以出票为准）
                <w:br/>
                交通：高铁/汽车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大交通：广州-岳阳，重庆-广州往返高铁二等座（具体车次以出票为准）；
                <w:br/>
                2. 当地大巴车，保证每人 1 正座；
                <w:br/>
                3. 住宿：4 晚长江云帆号房间 （2 人 1 间，房间根据支付费用安排对应用房）；
                <w:br/>
                4. 用餐：全程游轮上自助餐（4 早 7 正）
                <w:br/>
                5. 导游：第一天游览专业导游服务；
                <w:br/>
                6. 门票：行程上所列第一道大门票；
                <w:br/>
                7. 专业摄制团队全程跟拍；
                <w:br/>
                8. 两场专业舞台演出；
                <w:br/>
                9. 赠送旅游意外险；
                <w:br/>
                备注：游轮行程内的用餐/景点为打包价，如因自身原因放弃或取消用餐/游览景点，不能退差价。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1、全程个人消费（包括交通工具上的非免费餐饮费、住宿期间的洗衣、电话、酒水饮料费、景区园中园小门票、个人伤病医疗费等）；
                <w:br/>
                2、如1人入住单间，需补单房差；
                <w:br/>
                3、全程除已包含的用餐以外的其他用餐均不含；
                <w:br/>
                4、不含船上自选活动费用及行程列明未含费用（不含夜游巴东雨仙谷260元/人；白帝城252元/人；丰都鬼城景区索道费35元/人；武陵山大裂谷320元/人，含上、下行索道；以上自费项目为个人自由选择）；
                <w:br/>
                5、特殊人群：证件为东南亚/港澳台需加收200元人；外籍护照加收300元人；
                <w:br/>
                6、不含全陪，不含广州南站接送服务。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一、旅游告知：
                <w:br/>
                1、火车票/船票一经出票，将不得更改、不得改签、不得退票，如因提供的证件有误，造成损失自理。
                <w:br/>
                2、以上行程为游轮的参考行程，由于受季节、水位、航道、气候等自然原因影响，各项具体安排时间有可能发生变化，具体以船上公布为准，敬请理解。如遇罢工、洪水、天气等任何不可抗力因素，我司无需事先通知，有权取消、提前、延后或改变航程或停靠港，同时，我司不承担由此变更给乘客带来的任何损失。
                <w:br/>
                3、若遇三峡大坝船闸检修或者长江主汛期流量超过40000立方米/秒，宜昌起始（终点）港将在茅坪安排翻坝，届时邮轮公司将安排车辆负责接送。若重庆水位低于4米或者高于18米，重庆起始（终点）港将改在涪陵或者丰都停靠，届时邮轮公司将安排车辆负责接送。旅游行程会做相应调整，但游轮上岸景点不变，旅游费用（船票）不变，中转车费由游轮公司承担。
                <w:br/>
                4、行程中注明选择停靠码头，为非固定停靠地，敬请理解，邮轮在非固定停靠地停靠期间为您自由活动时间。自由活动时间船方将开放娱乐设施或安排文化讲座、景区介绍、休闲按摩、卡拉OK及代售上岸游览项目，您可按自愿原则选择参与，若产生费用需您自理。
                <w:br/>
                5、为了丰富您的游轮生活，游轮上每天还配有各种商业、娱乐等设施和活动，其中部分为有偿项目，各项目 具体消费价格请您以游轮告示和价目表为准。
                <w:br/>
                6、无论散客还是团队，游轮行程中均为船方统一安排。游轮为全包装产品价格，游客持任何优待证件或中途退团或自愿取消所含项目等一律无费用退还，敬请谅解。 
                <w:br/>
                <w:br/>
                二、取消规则：
                <w:br/>
                本规则依据《中华人民共和国旅游法》《境内团队旅游示范合同》、长江三峡游轮官方退改政策制定，分为船票、高铁交通、当地地接服务三部分阶梯扣费。
                <w:br/>
                1、游轮船票扣费：船票为全款预定锁舱模式，舱位一经报名无法退票。
                <w:br/>
                2、往返高铁票扣费：退票按照12306官方平台退票规则+预定手续费，按实际产生损失费扣除，车票过期作废不予退款。
                <w:br/>
                3、地接段扣费：按实际产生费用扣除，包括但不限于当地用车、导游、工作人员、预定操作服务费等。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本规则依据《中华人民共和国旅游法》《境内团队旅游示范合同》、长江三峡游轮官方退改政策制定，分为船票、高铁交通、当地地接服务三部分阶梯扣费。
                <w:br/>
                1、游轮船票扣费：船票为全款预定锁舱模式，舱位一经报名无法退票。
                <w:br/>
                2、往返高铁票扣费：退票按照12306官方平台退票规则+预定手续费，按实际产生损失费扣除，车票过期作废不予退款。
                <w:br/>
                3、地接段扣费：按实际产生费用扣除，包括但不限于当地用车、导游、工作人员、预定操作服务费等。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身份证复印件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2026-08-24T10:53:27+08:00</dcterms:created>
  <dcterms:modified xsi:type="dcterms:W3CDTF">2026-08-24T10:53:27+08:00</dcterms:modified>
</cp:coreProperties>
</file>

<file path=docProps/custom.xml><?xml version="1.0" encoding="utf-8"?>
<Properties xmlns="http://schemas.openxmlformats.org/officeDocument/2006/custom-properties" xmlns:vt="http://schemas.openxmlformats.org/officeDocument/2006/docPropsVTypes"/>
</file>