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 ）【秘境山河】 白沙湾 越南广宁 河内 宁平 双动5日行程单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ZLJRGXQY-HX20260801D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越南</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D1  广州南站—南宁东—防城港
                <w:br/>
                晚餐： 澳洲龙虾欢迎晚宴
                <w:br/>
                住宿：广悦尚·听海水屋
                <w:br/>
                <w:br/>
                根据车次时间， 从广州南出发 ， 由领队带领乘坐高铁 （乘车时间3小时左右） 前往——广西首府绿城南宁， 后换乘旅游巴士 （乘车时间2小时左右） 前往—广西滨海城市防城港 ， 
                <w:br/>
                后游览防城港国家红树林保护区【七彩贝丘湾景区】七彩贝丘湾位于“广西最美乡村”之一的东兴市江平镇交东村  ，坐落在美丽的珍珠湾畔 ， 背靠中国最大红树林片区——北仑河口国家级自然保护区的核心区域。
                <w:br/>
                这里有  12000 亩红树林， 是世界第三大连片红树林生态保护区。可近距离观赏这片“海上森林”的奇妙生态。登望海楼观景： 登上望海楼 ， 欣赏海天一色的壮丽景色 （用餐+游览1.5小时左右） 。
                <w:br/>
                接着前往【防城港广旅·白沙湾国际康旅度假区】 （车程30分钟左右） 它坐落于江山半岛 ， 以“ 山海自然疗愈”为核心理念 ， 是集滨海游乐、 山海疗养、旅居度假等功能于一体的度假区。是“广西版马尔代夫”澄澈的海湾 ， 以白沙滩、玻璃海、网红灯塔、滨海康养为底色 ， 绘就山海相拥的疗愈画卷。
                <w:br/>
                这里是广西旅游发展集团斥资打造的世界级滨海康养目的地， 坐拥白沙湾、金花湾、万欧港、白沙岭四大资源， “两湾一港一岭”的规划， 将自然诗意与康养理想完美相融 （游览时长30分钟左右）
                <w:br/>
                · 月牙银滩·玻璃碧海： 绵延的月牙形白沙滩细腻如粉， 海水澄澈见底， 能见度极高 ， 阳光洒落时， 海面浮光跃金， 宛如碎钻散落。晨起看朝阳跃出海面， 金辉铺满碧波； 傍晚等落日熔金 ， 晚霞染红天际 ，潮声与光影交织， 治愈所有烦忧。
                <w:br/>
                ·  网红灯塔·礁石奇景： 海岸边红白相间的 520 灯塔是标志性打卡点， 伫立在嶙峋的火山礁石群上， 与碧海蓝天相映 ， 清晨拍日出、傍晚拍剪影 ， 每一帧都是无需滤镜的旅拍大片。退潮时， 礁石间藏着海蚀洞穴与小鱼小虾， 赶海拾贝， 邂逅自然野趣。
                <w:br/>
                · 沙滩慢活·治愈时光： 沙滩上设太阳伞休憩区， 躺平看海、围炉煮茶， 炭火煨茶 ， 闲话家常， 温暖又治愈。滨海绿地雏菊丛中野餐 ， 听涛声、晒太阳， 海风轻拂， 岁月静好。
                <w:br/>
                晚上入住【广悦尚·听海水屋】南洋风水屋酒店
                <w:br/>
                广旅集团打造高端滨海康养水屋度假区 ， 54 栋南洋风屋悬浮澄澈内海， 柚木栈桥串联整片水上村落，远眺白沙湾海岸线， 被誉为广西版马尔代夫。
                <w:br/>
                住宿亮点： 独栋私密房型 ， 60-70 Ⅳ奢适空间， 原木藤编软装温柔治愈； 全景落地窗直面海景， 观景浴缸、露台私汤双配置 ， 升降隐私帘兼顾观景与私密 ； 全屋高端配套 ， 智能卫浴、品牌洗护、手冲咖啡套装， 旅居质感拉满。
                <w:br/>
                专属体验： 免费水上皮划艇漫游水屋群 ； 步行 5 分钟抵达白沙湾礁石滩， 退潮可赶海拾贝； 度假区配套无边泳池 ； 专属管家 24 小时服务 ， 景区接驳车随心接送。
                <w:br/>
                风景氛围感： 清晨露台静待海上日出 ， 午后泛舟水上 ， 黄昏邂逅整片橘色晚霞， 入夜水屋暖灯倒映海面 ， 随手拍出海岛大片。近海灯塔、网红秋千、彩虹礁石多处打卡点， 拍照游玩两不误。
                <w:br/>
                逃离城市喧嚣， 住进海上木屋， 枕浪听风， 沉浸式享受白沙湾山海慢时光， 情侣度假、亲子康养、闺蜜出游绝佳选择。
                <w:br/>
                <w:br/>
                D2  防城港—口岸—升龙湾—河内
                <w:br/>
                <w:br/>
                早餐： 酒店含早
                <w:br/>
                午餐 ： 中/海鲜火锅
                <w:br/>
                晚餐： 越式风味餐
                <w:br/>
                住宿：河内芒青酒店
                <w:br/>
                早餐后乘车前往东兴边境口岸 （车程1小时左右） 等候导游办理入境越南护照手续。入境越南后乘车打卡自然奇观  升龙湾 （Vįnh Thăng  Long）， （游览时长10分钟左右） 沿着这条最美的公路前行 ,  一路蜿蜒 ， 风景优美 ， 沿途金色的沙滩、湛蓝的海水 ， 
                <w:br/>
                以及翠绿的树木让人眼前一亮 ， 一扫视觉疲劳 ， 夹杂着海洋气息的清新不时地拂面而来 ， 身临其境感悟自然独特的喀斯特地貌 ， 感受“海中有山， 山下是海”的风景画卷 ， 欣赏升龙湾生态旅游区的原野之美和天造的迷人景观 ， 在热带湿润气候的作用下 ，
                <w:br/>
                 近距离抚触喀斯特地貌形成的未经雕琢的一座座独特地貌岩石 ， 大气磅礴的让人迷恋 ,  升龙湾不仅拥有的数百座露水岛礁和长达数百公里柔软细腻白沙滩的海岸线 ， 这里的水质是最好的 ,  与山头的植被浑然一体 ， 可以用“未经触摸”来形容 ， 
                <w:br/>
                往远处看四面八方都被连绵不绝的群山包围 ,  与大陆隔绝开来 ， 大岩块被谜一样地切割成五颜六色、鳞次栉比的分层。逆光下显现出来的远山轮廓 ,  加强了神秘感， 周围岩层的方向不是平行于地面，
                <w:br/>
                而是霸气地指向天空， 伴随着因回岸而更加汹涌的海浪， 给人一种桀骜不驯的感觉！
                <w:br/>
                接着来到有近千米的海滩  鸿基沙滩 （Bãi Cháy）， （游览时长10分钟左右） 沙滩上椰树成林,沙滩细白软暖 ， 沙滩一望无际， 与下龙的喀斯特地貌结合在一起仿佛一面油画 ， 山的安静， 水的静谧， 海的广阔， 风的抚摸， 在这里演练这各种变幻 ， 
                <w:br/>
                当你踏上沙滩的这一刻 ， 感受这大自然的安抚把身边的琐事都放下了 ， 犹如这一片空旷的白皙， 难于言表的美。经过千百年的筛炼， 沙滩格外松软湿润， 海面安静温柔。
                <w:br/>
                <w:br/>
                后乘车前往越南版 滨海峰廊 （ Phó  Cδ  HQa Mi）， （游览时长10分钟左右） 从下龙沿海公里直下， 这一路风景优美， 蓝天白云笼罩下宛若名师的一幅画卷。沿途群峰竞秀 ， 百岩争奇， 波光凌凌的海水点缀其间， 返朴归真 ， 再现了远古文明之典型。
                <w:br/>
                丰富的自然景观 ， 人行其间如在画中。远处望去 ， 则是奇峰异石。在期间穿行 ， 就像走入一副自然的山水画卷。
                <w:br/>
                前往越南版 汲象岩 （hoğc  Núi Vòi Voi）， （游览时长10分钟左右） 象山是长期受雨水冲刷溶蚀风化而脱落 ， 造成崩塌残余型的石梁穿洞类景观 ， 一座形象逼真、 巨大无比的天然石象立于水中 ， 形似一头大象鼻子伸进水中饮水的巨象 ,  又深深扎入大地之中， 
                <w:br/>
                惟妙惟肖、灵性暗蕴， 象身稳坐于水中， 绿树成荫， 这是喀斯特地貌的一处象征， 如明月浮水， 构成“象山水月”的奇特景观。
                <w:br/>
                沉浸眼前的美景中， 我们来到 狮子岛 ( Đào SΨ T沪），从远处遥望， 这座岛屿犹如一头威猛的狮子一般， 狮头扬起， 肌肉发达， 气势雄伟， 栩栩如生。
                <w:br/>
                岛上有一座历史悠久的寺庙 吴将庙 （Miếu Ngô TΨóng），相传此庙为吴姓将军的祖庙 ， 是为了纪念吴将军一生英勇奋战历史而建,  供后人参拜。 
                <w:br/>
                岛上有宽广的 玉石沙滩 （Bãibiên Đá NgQc），沙滩壮观美丽， 海湾名符其实 ， 白沙细软， 粗细均匀,  散发着太阳的气息， 海滩干净明亮。 （合计游览时长30分钟左右）， 口岸乘车前往河内车程3小时左右
                <w:br/>
                乘车前往 河内大世界  (Mega Grand World) - 威尼斯主题景区， 复制了威尼斯水城的景观， 拥有彩色欧式建筑、纵横交错的人工运河、复古钟楼和拱桥。氛围很像童话世界 ， 适合拍照。
                <w:br/>
                <w:br/>
                威尼斯区  (The Venice Zone)这里是园区的标志， 核心是一条长达 830 米的人工运河。贡多拉船， 在色彩缤纷的欧式建筑间穿行。沿着运河漫步、拍照， 感受仿若穿越到意大利的浪漫氛围。
                <w:br/>
                韩国城  (K-Town Zone)这里模拟了首尔弘大、江南等地的街景， 充满活力。你可以： 在色彩缤纷的街道和店铺前打卡 ，感受浓厚的韩流文化氛围。品尝韩国特色小吃， 购买时尚商品 （合计游览时长30分钟左右） 。
                <w:br/>
                夜幕降临， 开启河内经典城市夜游之旅， 第一站： 夜游还剑湖  (  Hoà n Kiếm Lake )： 被誉为“河内的心脏”， 它不仅是城市中心的一片宁静水域， 更承载着越南的历史传说和文化精髓。历史传说 ：
                <w:br/>
                “还剑”之名源于一个广为流传的传说。相传  15 世纪 ， 黎朝太祖黎利从湖中神龟处得到一把“顺天”宝剑 ， 用以击败外敌。建国后， 神龟再次浮现索回宝剑， 黎利将剑归还， 此湖因此得名， 象征着国家
                <w:br/>
                的独立精神。湖中双璧： 龟塔 ( Tháp  Rùa )： 矗立于湖心小岛， 是还剑湖的标志， 与传说紧密相关。
                <w:br/>
                玉山祠  ( Đền NgQc Son )： 位于北侧玉山岛上 ， 需通过一座醒目的红色“栖旭桥” 进入。祠内供奉着关帝、文昌帝君等， 是了解越南儒道文化融合的窗口。
                <w:br/>
                <w:br/>
                第二站： 漫步三十六古街( Phó  cδ  Hà Nĝi   ) （游览时长20分钟左右） ： 它是河内老城区的核心与灵魂 ， 由众多以传统行业命名的街道组成。这里是一个鲜活的“市井博物馆”， 古老传统与现代生活在此交织。
                <w:br/>
                起源于 11世纪李朝定都升龙 （今河内） 时期， 各地工匠和商人按行业聚集， 形成了专卖街。
                <w:br/>
                第三站： 打卡圣若瑟主教座堂(  Nhà thd  Lón  Hà  Nĝi ) （游览时长20分钟左右）： 是河内最古老、最标志性的天主教堂。它建于 1886 年， 仿照巴黎圣母院设计， 新哥特式风格与独特的黑色外观使其成为老城区的核心地标。
                <w:br/>
                建筑特色:教堂外部因历史熏黑而呈现独特的青苔/黑灰色调 ， 内部则装饰精美， 有繁复的主坛、彩绘玻璃窗和高耸的拱顶， 且融合了越南传统的朱漆贴金花纹 ， 中西合璧。
                <w:br/>
                最后前往第四站： 【河内酒吧街】 （游览时长10分钟左右）， 解锁河内地道夜生活。酒吧街位于河内老城区 36 行古街核心夜生活地标， 俗称啤酒街。全长仅 200 多米， 街边摆满矮塑料板凳， 各国游客与本地年轻人齐聚于此 ， 晚风搭配街边风景 ， 
                <w:br/>
                感受松弛随性的异国市井氛围， 结束充实的河内夜游行程 ， 随后返回酒店休息！
                <w:br/>
                温馨提示  ： 办理出入境手续时间 ， 如果游客多或越南公文问题过关时间长  ， 请耐心等候  ， 过了越南口岸还要办理   15  公里处检查过关手续 ， 导游办理期间需要排期等候办理相关手续 ，  因口岸附近无等候点  ， 特安排于口岸附近可提供休息上卫生间的商场休息等待 。
                <w:br/>
                <w:br/>
                D3  河内-宁平
                <w:br/>
                早餐： 酒店含早
                <w:br/>
                午餐 ： 中/升龙皇帝宴
                <w:br/>
                晚餐： 越式风味餐
                <w:br/>
                住宿：哈南传奇山谷酒店
                <w:br/>
                前往河内中心参观  巴亭广场 （  Quàng trwdng Ba Đì nh ）：是河内的政治与历史中心 ， 被称作“河内的心脏”。作为越南最具象征意义的场所之一， 这里见证了国家的独立宣言、重要的庆典和集会。
                <w:br/>
                河内主席府  (Phù  Chù  tįch)原为  1906 年建成的法属印度支那总督府。主体是一座明黄色的四层法式建筑 ， 呈“工”字形。 因其独特风格 ， 曾被评选为“世界十三大最美官邸”之一。
                <w:br/>
                注意： 主楼是现任国家主席办公地， 不对外开放， 游客只能在外部拍照 胡志明故居 （ Ditích Chù tįch Hò Chí Minh）：位于河内巴亭广场的主席府内 ， 是胡志明人生最后  15 年 （ 1954-1969 年） 生活和工作的地方。
                <w:br/>
                这里不仅是了解胡志明简朴生活和高尚品德的窗口 ， 也是越南国家精神和历史的重要象征。著名高脚屋   ：故居的主体建筑 ， 胡志明亲自要求仿照越北山区少数民族传统式样建造。屋内陈设极为简朴 ， 上层是办公室兼卧室 ， 下层是会议室。
                <w:br/>
                河内独柱寺 （  Chùa  Mĝt Cĝt ）：是越南最独特、最具代表性的古迹之一 ， 以其“一根石柱擎起一座寺”的奇特建筑而闻名。“莲花出水”的造型： 寺庙设计充满象征意义。4 米高的石柱象征莲花梗 ， 水上的木结构寺庙及四角微翘的屋檐构成花瓣， 整体寓意从苦海中绽放纯洁的莲花。“求子灵验”的传说：
                <w:br/>
                据传李太宗梦见观音菩萨手托婴儿立于莲花台 ， 后果然得子 ， 便下令建寺还愿。 因此 ， 这里被当地人视为祈求子嗣非常灵验的地方， 香火旺盛。 （以上景点合计游览时长1小时左右）
                <w:br/>
                后参观 越南军事博物馆  (  Bào tà ng Quâ n sΨ Viĝt Nam )： 规模巨大，  占地超过 38.6 万平方米 ，藏品约  15 万件。亮点包括悬挂的米格-21 战斗机、攻入西贡总统府的 T54B 坦克等“国宝”文物 ， 并运用了大量 3D 投影等现代展陈技术。 （游览时长20分钟左右）
                <w:br/>
                河内火车街  ( Phó  Tàu Hǒa )： 始建于  1902 年的法国殖民时期 ， 1906 年通车， 至今仍在运行， 犹如一条时光隧道 ， 见证着河内的历史变迁。
                <w:br/>
                火车轨道与居民区、咖啡馆紧密交织的独特街区。火车经过时 ， 桌椅需迅速内撤 ， 人们紧贴墙壁 ， 体验火车在咫尺之遥呼啸而过的刺激。 （温馨提示 ： 火车街为赠送项目  ， 如遇交通管制无法进入游览  ， 不退费用 。 ）  （游览时长20分钟左右）
                <w:br/>
                前往传奇山谷高尔夫酒店度假区 （车程2.5小时左右） ， 漫步景区田园风与喀斯特地貌深度融的山水画 ，晚餐后入住酒店休息！
                <w:br/>
                <w:br/>
                D4  宁平-广宁
                <w:br/>
                早餐： 酒店含早
                <w:br/>
                午餐 ： 中/宁平羊肉宴
                <w:br/>
                晚餐： 无
                <w:br/>
                住宿：温德姆酒店
                <w:br/>
                早餐后前往宁平陆龙湾 （车程20分钟左右） 正式地名是越南宁平省长安 Trà ng An世界文化自然双遗产 ， 河内近郊王牌山水 ， 电影《金刚： 骷髅岛》取景地， 不靠海， 小河稻田+喀斯特峰林， 风格像桂林漓江， 比下龙湾安静、 田园感拉满！ （游览时长20分钟左右）
                <w:br/>
                华闾古都： 越南宁平千年皇城， 越南首个统一封建王朝首都 ， 世界双遗产长安景区组成部分。四周喀斯特群山环绕 ， 天然屏障易守难攻 ； 现存并非原始皇宫 ， 多为后世重修的两座帝王祠堂。纪念开国君主丁部领， 正殿供奉帝王塑像 ， 
                <w:br/>
                院内古碑、古树， 建筑是典型越式木构古建筑， 红瓦飞檐。前黎朝开国君主祠堂， 规模略小， 庭院安静， 两座祠堂步行 5 分钟互通。 （游览时长20分钟左右）
                <w:br/>
                碧洞古寺庙： 位于越南宁平三谷 Tam Coc 景区内， 距离三谷游船码头仅 2 公里， 和陆龙湾同一片喀斯特山水， 别称南天第二洞， 是依山溶洞而建的千年古佛寺， 游客少、禅意浓、拍照出片。
                <w:br/>
                始建 1428 年黎朝 ， 1705 年大规模扩建， 距今近 600 年； “碧洞”意为翠绿岩洞， 雨季岩壁布满青苔绿植， 洞内阴凉温润。
                <w:br/>
                整座寺庙沿石灰岩山体分层修建， 石阶凿在岩壁上， 一层一景：
                <w:br/>
                下寺 （ Ha  Pagoda， 入门打卡区）
                <w:br/>
                必经莲花池石拱桥+古石牌坊， 全网标志性拍照机位； 传统越式红瓦木构大殿， 香火旺盛， 平地无爬坡， 老人小孩都能逛。6–8 月满池荷花， 氛围感最强。
                <w:br/>
                <w:br/>
                中寺 （Trung  Pagoda， 溶洞核心）
                <w:br/>
                嵌在天然大溶洞内部， 屋顶是原生钟乳石， 洞内阴凉恒温； 佛龛藏于岩洞深处， 自然光从岩壁缝隙洒落， 清幽静谧， 是寺庙灵魂看点。岩洞通道狭窄， 慢行防滑。
                <w:br/>
                <w:br/>
                上寺 （Thuong  Pagoda ， 山顶观景台）
                <w:br/>
                攀爬陡峭石阶抵达山顶小岩洞佛堂 ， 无大面积建筑 ， 但全景俯瞰整片三谷稻田、喀斯特峰林， 视野开阔， 能拍到田园山水全景照 ， 山水寺庙融合一绝， 不像常规平地寺院 ， 完全依托天然溶洞、喀斯特山体建造， 
                <w:br/>
                一步一山水， 宁平是越南北部水上溶洞秘境， 可尽情打卡拍照！ （游览时长30分钟左右）
                <w:br/>
                后乘车前往广宁， （车程3小时左右） 酒店办理入住后休息。
                <w:br/>
                <w:br/>
                D5  广宁—口岸—布透温泉-南宁—温馨的家
                <w:br/>
                早餐： 酒店含早
                <w:br/>
                午餐 ： 中/围桌餐
                <w:br/>
                住宿：温馨的家
                <w:br/>
                早餐后前往中越口岸等待越南导游办理离境手续， 入境返回中国 （车程2小时左右）
                <w:br/>
                回国换乘大巴， 乘车前往十万大山深处上思布透温泉， （车程2小时左右）
                <w:br/>
                布透蓝泉叠瀑， 零滤镜出大片 ， 藏在防城港的蓝色棉花堡 ， 泉水能直接喝的天然温泉， 群山为幕， 蓝泉作池， 在山林梯田温泉拥抱温柔暖意 ， 山间恒温 38℃治愈汤池， 泡走疲惫 ， 吸氧放空两不误，自带马尔代夫通透蓝 ， 来布透一键解锁度假氛围感 ， 
                <w:br/>
                三十八种矿物滋养 ， 山林温泉舒缓身心！ （泡温泉时间1.5-2小时左右） 。
                <w:br/>
                后乘车返回南宁 （车程2小时左右） ， 后回到温馨的家， 结束愉快的旅程！
                <w:br/>
                <w:br/>
                特别说明：注： 如果因为天气 （ 因越南属于热带季风气候、属于台风、暴雨洪涝高发区域、如因台风、暴雨等不可抗力因素导致不能出游） 及个人自身等特殊原因导致客人无法参加某些景点和活动 ， 已经产生的费用不退， 敬请谅解。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防城港 1 晚广悦尚·听海水屋+越南 2 晚五钻酒店标准双人间.一晚四钻。
                <w:br/>
                (行程中用房以安排两人间为标准 ， 在不影响房数的情况下夫妻可以安排一间 ， 若出现单男或单女且团中无同行团友同住 ， 需要补单人房差 600 元。
                <w:br/>
                2、交通： 广州南—南宁东往返高铁二等座、越南旅游空调车   (保证每人一个正座)；
                <w:br/>
                3、景点： 行程中所列景点首道门票；
                <w:br/>
                4、导游： 全程安排中文导游服务；
                <w:br/>
                5、讲解器、口岸电瓶车
                <w:br/>
                6、餐食： 宁平特色羊肉餐 1+特色海鲜火锅+澳洲龙虾餐+升龙皇帝簸箕餐+特色小吃法棍+3 正越式风味餐 （团体预定用餐， 如不用餐费用不退， 不减）
                <w:br/>
                <w:br/>
                儿童价格
                <w:br/>
                1、0-3岁免动车票不占座位+酒店不占床  1380+680
                <w:br/>
                2、4-5岁免动车票不占座位+酒店不占床  1850+680
                <w:br/>
                3、6-13岁动车半票占座位+酒店不占床  2080+680
                <w:br/>
                4、 13岁以上按照大人价格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
                <w:br/>
                2、个人消费： 行程之外所产生的个人费用  (如电话、洗衣、饮料等)；
                <w:br/>
                3、不含自由活动期间膳食；
                <w:br/>
                4、个人旅游意外险；
                <w:br/>
                5、不含落地综费杂费 （越南签证费+表格+照片费+全陪领队服务费， 680元/人 （报名时与团费一起交）
                <w:br/>
                6、由于越南受西方国家影响有收小费习惯， 越南地接导游+司机服务礼遇： 共80元/人；旅行社不收取该笔费用， 抵达越南后由游客自行当面支付给当地导游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1、行程中房间以安排双人间为标准， 在不影响房数的情况下夫妻可以安排一  间 ，若出现单男或单女， 客人需要补交单人房差价 。各种证件、贵重物品及现金请妥善保管	, 万一丢失， 本社概不负责。
                <w:br/>
                2、请勿擅自离团或不参加团队活动， 如有必要单独脱队时,务必咨询当团的领队同意,且 必须签 署个人脱队切结书交予当团领队保存,并请特别小心自身安全  . (脱队后如有任何意 外发生 ,一切由 游客自行负责)
                <w:br/>
                3、东南亚酒店没有官方公布的星级标准， 没有挂星制度。行程中所标明的星级标准为当 地行业
                <w:br/>
                参考标准， 普遍比国内略差一点 。任何非官方网站所公布的酒店星级档次， 是属于该网站自己  的评估标准， 不代表该酒店的真实档次或星级 。
                <w:br/>
                4、节假日期间如部分餐厅因游客太多而无法预订， 我社将调整为其他同档次餐厅，但用餐标准不变， 请各位游客谅解 ！
                <w:br/>
                5、患病旅行者和孕妇不得参团； 70 岁以上老 人参团 需提供健康证明。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越南旅游注意事项
                <w:br/>
                1、中国公民出境每人携带人民币不能超过 20000 元。
                <w:br/>
                2、中国政府规定严禁中国公民在境外参与赌博与朝觐。
                <w:br/>
                3、遵守我国出入境纪律， 严格执行整团出境， 整团入境。
                <w:br/>
                4、未经检疫的动、植物不能出入境；
                <w:br/>
                5、一定要注意安全问题， 不要单独离队 ， 出门要成群结队， 最好不要购买小贩的东西； 所带红木雕直径不能超过 80 公分；
                <w:br/>
                6、语言： 越语为当地官方语言 ， 南越地区英语、国语、广东话、潮州语亦可通行。
                <w:br/>
                7、币值： 越南货币单位为越南盾 ， 1 人民币约 2900越南盾 （每天汇率不一样如使用，可与导游或领队兑换。
                <w:br/>
                8、气候： 北越为亚热带季风气候冬天 ： 15°C—20°C 左右， 夏天气温 28—36°C， 夏季极易受台风影响 ， 台风来临， 下龙湾海域海事部门会封海， 导致无法游览下龙湾 ；南越为热带 ， 5 -  9月为雨季 ， 1  0  - 4月为干季， 年平均温度2 9 °C 左右， 请游客自备防蚊水。
                <w:br/>
                9、衣着 ： 皆以夏天衣物、休闲为准、并携遮阳帽及太阳眼镜。
                <w:br/>
                10、餐食： 本公司慎选餐厅及菜色提供客人享用， 卫生方面较好， 如肠胃较差或水土不服者请自备肠胃药。另外水质方面较差 ， 请勿生饮。若有遇当地风味餐之口味上并非每位贵宾都能接受， 请大家能尝试当地口味菜色。
                <w:br/>
                11、电压 ： 2  2 0 V  , 房间为双向圆孔插座， 卫生间有双向或三向插座 （旅客若需带电器用品须注意其适用性），但由于电压不足 ， 常有停电困扰， 现阶段， 各旅馆都备有发电机自行发电。
                <w:br/>
                12、住宿： 全程旅馆都备有卫星电视、冷气机， 但热水供应方面为电热水器提供， 有些酒店需进房间后另行打开热水器开关， 等待 20 分钟左右方有热水供应 ， 卫浴用具有如： 牙膏、牙刷等， 重复使用的拖鞋、毛巾等用品等。
                <w:br/>
                13、时差： 越南时间较中国北京时间慢一小时。
                <w:br/>
                14、特产： 红木、木雕、煤雕、手工针织、农业国出产的绿豆糕、椰子糖、腰果等特色产品。
                <w:br/>
                15、通讯： 越南虽以开放I  DD国际直拨电话 ， 但索价尚属偏高， 可携带移动电话，如开通国际长途， 并可使用。除下龙湾海上等少数地点， 收讯不良外， 均可畅行无阻。
                <w:br/>
                16、境外拨国内： 00＋86＋电话号码
                <w:br/>
                17、国际区号： 越南代码： 0084+ （无零） 区号+电话号码
                <w:br/>
                18、治安 ： 由于越南属于农业国， 较为落后， 请尽量勿落单或施惠给乞讨者， 以免招致不必要的困扰。另外切勿夜晚单独外出行动， 特别是下龙湾， 请勿独自往海边出行，否则会导致人身或财产安全隐患。
                <w:br/>
                19、其它： 在有些地方如： 河内胡志明陵墓内参观 ， 出于尊重先人， 请注意着装， 男士裤子、女士裙子需长过膝盖， 方能入内 ， 勿戴帽及墨镜、照相机、摄影机入内。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因特价线路酒店及用车需提前预定
                <w:br/>
                提前 15 天以上退团产生500 元/人 实际费用
                <w:br/>
                提前 7-14 天退团产生800 元/人 实际费用
                <w:br/>
                提前 3-6 天退团产生 1200 元/人 实际费用
                <w:br/>
                提前 1-2 天退团产生 1700 元/人 实际费用
                <w:br/>
                当天退团，无任何费用可退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办落地签/领事馆签， 请提前三个工作日将 6 个月有效以上的护照复印件以扫描或传真的方式发给我社。
                <w:br/>
                如因客人自身原因导致拒签， 由客人承担由此产生的损失费 ， 包括机票和地接费用等， 我社会退还团费中未产生的费用。若客人自备签证或是外籍人士 （包括港、澳、台； 港澳台同胞出团时需备有回乡证和台胞证），请检查好护照有效期及签证有效期 ；如因护照或签证问题不能如期出发或不能进入目的地国家 ， 其责任与我司无关， 不便之处敬请谅解!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此线路供应商为：广西东兴全域国际旅行社有限公司，许可证号：L-GX-C]100089，此团由广西东兴全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中国公民出境旅游文明行为指南
                <w:br/>
                为提高公民文明素质，塑造中国公民良好国际形象，中央文明办、国家旅游局联合颁布了《中国公民出境旅游文明行为指南》。外交部领事司谨提醒每位公民出境旅游时要努力践行《指南》，克服旅游陋习，倡导文明旅游行为。该指南内容如下：
                <w:br/>
                中国公民，出境旅游，注重礼仪，保持尊严。
                <w:br/>
                讲究卫生，爱护环境；衣着得体，请勿喧哗。
                <w:br/>
                尊老爱幼，助人为乐；女士优先，礼貌谦让。
                <w:br/>
                出行办事，遵守时间；排队有序，不越黄线。
                <w:br/>
                文明住宿，不损用品；安静用餐，请勿浪费。
                <w:br/>
                健康娱乐，有益身心；赌博色情，坚决拒绝。
                <w:br/>
                参观游览，遵守规定；习俗禁忌，切勿冒犯。
                <w:br/>
                遇有疑难，咨询领馆；文明出行，一路平安。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2026-08-24T09:20:07+08:00</dcterms:created>
  <dcterms:modified xsi:type="dcterms:W3CDTF">2026-08-24T09:20:07+08:00</dcterms:modified>
</cp:coreProperties>
</file>

<file path=docProps/custom.xml><?xml version="1.0" encoding="utf-8"?>
<Properties xmlns="http://schemas.openxmlformats.org/officeDocument/2006/custom-properties" xmlns:vt="http://schemas.openxmlformats.org/officeDocument/2006/docPropsVTypes"/>
</file>