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【康颜温泉酒店】河源3天 |康颜维也纳酒店行程单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KH-SP0213713349-0.3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河源市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08:00地铁2号线越秀公园C出口（如遇交通临时管制会提前一天发通知，具体准确时间按导游通知为准）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泡河源黄村硫磺温泉</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广州—河源黄村康颜温泉--午餐（自理）--自由活动--晚餐（自理）   住宿：康颜维也纳酒店 /康颜温泉酒店
                <w:br/>
                指定点集中乘车前往河源，自由用餐后，前往【河源温泉之乡】硫磺温泉，黄村。（车程约3.5小时）
                <w:br/>
                到达景区后，享用午餐（自理），后办理入住。温泉区设有28个公共温泉池功能各异的露天温泉池，动静皆具、静态Spa水区有寓意美好爱情的同心池、代表吉祥如意的转运池及特色溶洞温泉、理疗热矿床、干湿蒸理疗等；动态Spa有激情冲浪池、儿童游乐园、按摩池、标准游泳池等。
                <w:br/>
                <w:br/>
                酒店介绍：
                <w:br/>
                康颜度假村位于著名的温泉之乡河源市东源黄村镇、是一所集休闲度假、餐饮娱乐、观光旅游、商务会议于一体的综合型的旅游目的地；度假村占地面积约13.3万平方米，泉眼众多、水温常年保持在92摄氏度左右，日流量达6800m³，温泉主要含有多种有益人体的微量元素，温泉为偏硅酸温泉（硫磺泉）、偏硅酸含量达到132mg/1、对皮肤疾病及人体有重要的保健作用。温泉区设有28个公共温泉池功能各异的露天温泉池，动静皆具、静态Spa水区有寓意美好爱情的同心池、代表吉祥如意的转运池及特色溶洞温泉、理疗热矿床、干湿蒸理疗等；动态Spa有激情冲浪池、儿童游乐园、按摩池、标准游泳池等。康颜温泉度假村交通方便，距河源市区50分钟车程；距惠州90分钟车程；距广州及深圳2.5小时车程，广龙高速出口3公里，梅河高速5公里、县级公路经门而过。是您到河源地区旅游度假的理想选择。
                <w:br/>
                交通：巴士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康颜维也纳酒店 /康颜温泉酒店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自助早-全天自由活动-中餐（自理），晚餐（自理）。
                <w:br/>
                温泉区设有28个公共温泉池功能各异的露天温泉池，动静皆具、静态Spa水区有寓意美好爱情的同心池、代表吉祥如意的转运池及特色溶洞温泉、理疗热矿床、干湿蒸理疗等；动态Spa有激情冲浪池、儿童游乐园、按摩池、标准游泳池等。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自助早-全天自由活动-中餐（含）
                <w:br/>
                温泉区设有28个左右公共温泉池功能各异的露天温泉池，动静皆具、静态Spa水区有寓意美好爱情的同心池、代表吉祥如意的转运池及特色溶洞温泉、理疗热矿床、干湿蒸理疗等；动态Spa有激情冲浪池、儿童游乐园、按摩池、标准游泳池等。
                <w:br/>
                约11点30退房，午餐。
                <w:br/>
                约14点酒店大堂集合回程，具体时间，导游通知为准。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1.交通：我社将按实际人数安排合适车型，保证一人一正位 ；
                <w:br/>
                2.用餐：含2自助早+1正餐围餐/套餐（根据人数安排用餐），（不用无费用退回）；
                <w:br/>
                3.门票：含无限次温泉，景区第一大门票；
                <w:br/>
                4.住宿：入住康颜维也纳酒店2晚；
                <w:br/>
                5.导游：导游服务（如果人数少于20人，不安排导游，司机兼工作人员）。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1.个人购物、娱乐等消费。 
                <w:br/>
                2.因交通延误、取消等意外事件或不可抗力原因导致的额外费用，及个人所产生的费用等。 
                <w:br/>
                3.旅游意外保险；因旅游者违约、自身过错、自身疾病，导致的人身财产损失而额外支付的费用。 
                <w:br/>
                4.特别提醒：如出发当天携带合同外（没有提前报名的）人员（包括婴儿在内）出行，我司有权拒绝其上车随团出发!因此造成客人不能正常如期出发或退团的，所产生的损失费用全部由客人自行承担！如有不便，敬请谅解。
                <w:br/>
                5.如需补温泉（单次），注:一位大人免费携带一位1.2米以下儿童(超额按每位半票收费)
                <w:br/>
                1.4米或以上儿童收全票：88元
                <w:br/>
                1.2-1.4米儿童收半票：44元
                <w:br/>
                若需要加早餐，成人按48元/人，1.2M-1.4M儿童按30元/人，可前台自行购买。(仅供参考，前台为准）
                <w:br/>
                6.  酒店没有三人房，如果有单男单女，需补房差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1.请游客准时到达出团集合地点，过时不候
                <w:br/>
                2.旅行社会按照本团游客的报名先后顺序统一安排坐车座位。如车上有老弱妇孺需要照顾的，请游客自觉礼让
                <w:br/>
                3.游客在旅途中应时刻留意个人人身和财产安全，游客应妥善保管个人财物，尤其是贵重物品，请随身携带，旅行社对财物丢失不承担任何责任
                <w:br/>
                4.如遇不可抗力因素（如交通阻塞、塌方、台风、地震、洪水、恶劣天气等原因），造成行程变更或取消行程，不视为旅行社违约，未能完成游览的景点我社只按旅行社协议门票价格退还，并参照按《广东省国内旅游组团合同》处理
                <w:br/>
                5.离团说明：客人擅自、强行离团或不参加行程内的某项团队活动（含酒店、用餐、景点等），我社视客人自动放弃行程，发生此类情况一切后果请客人自行承担，客人离团期间的一切行为与旅行社无关
                <w:br/>
                6.成团说明：此团铁出发，
                <w:br/>
                7.景点游览、住宿的先后顺序以旅行社安排为准，将严格执行行程标准承诺；我社按客人报名先后顺序排位，预先给客人编排好车位，请客人自觉礼让，听从导游安排。
                <w:br/>
                8根据交通部门的通知，为保证游客乘车安全，严格要求旅行社的用车不能超载，若超载司机会被扣分或吊销牌照，并会进行罚款，所以即使是手抱婴儿也会安排一正座。一般1.2米以下的婴儿只收往返车位费，出发当天不能携带未报名的游客。
                <w:br/>
                四、特别约定：：
                <w:br/>
                1、客人在车内、室内、人多的地方必须配带口罩，在游览过程中不聚众，与前后游客保持安全的距离。
                <w:br/>
                2、旅行社强烈建议出行游客购买个人旅游意外保险。具体保险险种请在报名时向销售人员咨询并购买，出行时请将该保单资料随身携带。
                <w:br/>
                3.旅行社强烈建议出行游客购买个人旅游意外保险。具体保险险种请在报名时向销售人员咨询并购买，出行时请将该保单资料随身携带。
                <w:br/>
                4.旅行社已经按照国家规定购买了旅行社责任保险。
                <w:br/>
                5.安全注意事项：本线路含有涉水游乐及登山等的高风险项目，客人应遵照该活动项目经营者对年龄、身体的要求而谨慎选择参加；参加者须遵守活动项目要求和听从现场工作人员指挥；穿好救生衣；切忌单独游玩，并应要在规定的安全区域内活动，切忌麻痹大意，一旦在水中感觉不适时应尽快上岸休息。雷雨天和夜晚均不准下水游泳。未成年人一定要在成人的陪同和看护下方可参加，水上活动结束后不宜立即食用冷饮、西瓜、海鲜等食品。敬请客人务必在参加以上项目前充分了解项目的安全须知并确保身体状况能适应此类活动。敬请客人务必在参加以上项目前充分了解项目的安全须知并确保身体状况能适应此类活动。如发生不可归责于旅行社的意外伤害，旅行社不承担赔偿责任。”
                <w:br/>
                委托者（客人）声明：本人及本人代表报名的全体客人，对以上《行程及注意内容》表示备注内容已详细阅读，了解并同意相关条款的约定，自双方签字或盖章之日起生效。
                <w:br/>
                旅游者（代表）签字：                    旅行社（经办人）盖章：             
                <w:br/>
                联系电话：                              联系人及电话：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
                <w:br/>
                （该线路根据人数情况与河源客天下、巴伐利亚、紫金酒店等酒店直通车拼车出发，请知悉，谢谢）
                <w:br/>
                河源是直通车来的，人数少的排期为了保证客人正常出行，去程回程可能会在中途安排接驳车接送，会在指定地点统一接驳至客人酒店入住（回程）
                <w:br/>
                温馨提示：直通车线路，去程与回程座位有可能不一致，敬请谅解。
                <w:br/>
                ① 如返程因堵车或变更较延后的返程时间，具体以导游安排为准
                <w:br/>
                ② 为满足出行条件，本行程可能会和龙门、巴伐利亚直通车拼车出行，行程时间均为参考时间，具体时间以实际行车为准。
                <w:br/>
                请注意：由于此线路不含团队午餐，午餐时间，直通车有可能会在中途温泉酒店附近的餐厅停车（停留时间约1小时，客人自行选择餐厅或者农家乐用餐）。
                <w:br/>
                二、
                <w:br/>
                ●以上温泉线路，按路程的远近为原则，先后送抵酒店；
                <w:br/>
                ●游客需自付房间押金300～500元不等
                <w:br/>
                ●提前1天会收到出团短信。当天抵达酒店前台报名字出示身份证办理入住！）
                <w:br/>
                泡温泉的注意事项
                <w:br/>
                1.浸泡前喝一杯温开水(约200毫升)，尽可能排尽大小便。
                <w:br/>
                2.饭后勿立即泡温泉，隔一小时左右浸泡为宜，否则会妨碍食物消化。
                <w:br/>
                3.饥饿勿泡温泉，否则容易疲劳和发生低血糖、头晕、心慌、甚至虚脱。
                <w:br/>
                4.浸泡至全身出汗为好，但勿大汗淋漓。若泡得全身通红，应注意是否会出现心跳加速、呼吸急促等现象，若出现，应停止浸泡。
                <w:br/>
                5.冬季浸泡后离池时，注意保暖防感冒。
                <w:br/>
                6.有冬泳习惯者，可先在温泉水中游泳10分钟左右，再到冷泉中游泳3分钟左右，反复交替进行，最后在温泉中浸泡，让全身中小血管舒张、收缩，是很好的"血管操"，可防治血管硬化病和微循环障碍等病症。
                <w:br/>
                7.浸泡后应适当饮淡盐水或温开水。浸泡过程中，尽情享受，舒展全身。独自浸泡时，多想好事、喜事、愉悦事，也可仰天冥想，或闭目自我陶醉，效果更佳，这些均会使大脑分泌"快乐素"(脑内吗啡)，使脑部血流量加快。脑细胞活跃，迅速消除疲劳，提高免疫力，增强体质，延缓衰老。
                <w:br/>
                泡温泉的步骤
                <w:br/>
                1.淋浴洁身。先进浴室淋浴，洗净全身。
                <w:br/>
                2.试探水温。用手脚探测水温是否合适，切忌直接跳入水池。
                <w:br/>
                3.脚先入池。先泡双脚，再用双手不停地将温泉水泼淋全身，适应水温后才全身浸入。
                <w:br/>
                4.先温后热。从低温到中温，再到高温浸泡，循序渐进，逐步适应温泉水温度。
                <w:br/>
                5.选择功效。灵活选用。
                <w:br/>
                6.掌握时间。每次入池以15分钟为宜，间隔数分钟后方可再浴，如感觉胸闷、头晕、口干可能是水温太高所致，可在池边休息片刻，补充体液。
                <w:br/>
                7.清水冲身。浴后用清温泉水冲洗全身，尽量少用洗发水或沐浴液。
                <w:br/>
                8.配合按摩。全身或穴位按摩可以加强温泉保健的功效，对预防和治疗均有较佳效果。按摩师因人施按，功效独特。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因相关技术原因，双方就合同中未能明确约定的地接社信息（名称、地址、联系人、联系电话进行如下约定：双方同意，此团由广州康辉国际旅行社有限公司，委托旅游目的地具有相应资质的地接社承接本旅行团在当地的接待业务，地接社的相关信息、委派的导游姓名和电话，在出团通知或出团前（集合地）派发的行程表中告知。
                <w:br/>
                本产品供应商为：广州康辉国际旅行社有限公司，我社将与其他旅行社共同委托广州康辉国际旅行社有限公司组织出发（拼团出发），如客人不接受拼团出发，请报名时以书面形式注明。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2026-08-25T09:48:32+08:00</dcterms:created>
  <dcterms:modified xsi:type="dcterms:W3CDTF">2026-08-25T09:48:32+08:00</dcterms:modified>
</cp:coreProperties>
</file>

<file path=docProps/custom.xml><?xml version="1.0" encoding="utf-8"?>
<Properties xmlns="http://schemas.openxmlformats.org/officeDocument/2006/custom-properties" xmlns:vt="http://schemas.openxmlformats.org/officeDocument/2006/docPropsVTypes"/>
</file>