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【庞洛邮轮】南极三岛王企鹅群探索巡游24天行程单</w:t>
      </w:r>
    </w:p>
    <w:p>
      <w:pPr>
        <w:jc w:val="center"/>
        <w:spacing w:after="100"/>
      </w:pPr>
      <w:r>
        <w:rPr>
          <w:rFonts w:ascii="宋体" w:hAnsi="宋体" w:eastAsia="宋体" w:cs="宋体"/>
          <w:sz w:val="20"/>
          <w:szCs w:val="20"/>
        </w:rPr>
        <w:t xml:space="preserve">南极三岛24天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CJ178391421123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◇回程参考航班：
                <w:br/>
                布宜-迪拜 EK248 (2300/0035+2) 飞行时间18小时35分（经停里约）
                <w:br/>
                备注：最终航班信息以出团通知为准，我社有权利在不影响行程的情况下调整行程顺序及航班。
                <w:br/>
                （迪拜转机）
                <w:br/>
                迪拜-北京EK306 (0320/1445) 飞行时间7小时25分，转机时间2小时45分
                <w:br/>
                迪拜-上海EK302 (0310/1505) 飞行时间8小时55分，转机时间2小时35分
                <w:br/>
                迪拜-香港EK382 (0330/1445) 飞行时间7小时15分，转机时间2小时55分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福克兰群岛有众多特有南极野生动物，马岛海战硝烟尚且笼罩上空。
                <w:br/>
                ◇ 邮轮行程长达 17 晚 18 天，登陆和摄影机会更多。
                <w:br/>
                ◇ 减少一次经历德雷克海峡。福克兰群岛、南乔治亚岛、南极半岛之间的海域相对风平浪静。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至美、至纯、神秘、孤独的南极，堪称世界至美的旅游目的地。南极特殊的地理位置和极端的自然环境，造就了原始恢宏的自然景观和千奇百态的动植物世界，南极给予游客的心灵震撼与旅游体验，是其它旅游目的地难以企及的。
                <w:br/>
                ★南乔治亚岛覆盖经年不化的冰雪，有着种类繁多、数量惊人的生物，如各种企鹅和海豹，还有蓝眼鸬鹚、南极雪燕、信天翁、驯鹿等，被称为“南极野生动物的天堂 ”。60万漫山遍野的王企鹅群令人叹为观止。企鹅群里混杂着数千头海豹，它们有的在呼呼大睡，有的在追逐嬉戏。从乌斯怀亚乘坐邮轮到福克兰群岛，所途经南大西洋相对风平浪静，避免了德雷克海峡晕船之苦。
                <w:br/>
                ★庞洛邮轮星辉号（LE LYRI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星辉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 或 InterContinental Hotels BUENOS AIRES by IHG或同级酒店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w:br/>
                ◇参考航班：待定
                <w:br/>
                ◇膳食：邮轮上早餐，午餐自理，秀场西式晚餐    交通：车+飞机    住宿：五星级酒店
                <w:br/>
                ◇参考酒店：SHERATON BUENOS AIRES HOTEL &amp; CONVENTION CENTER 或 InterContinental Hotels BUENOS AIRES by IHG或同级酒店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五星级住宿</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布宜诺斯艾利斯——中国
                <w:br/>
                早餐后布宜诺斯艾利斯市区观光摄影。游览世界至宽街道——7月9日大道及布宜诺斯艾利斯地标——方尖碑（参观时间30分钟）、世界三大剧院之一的科隆剧院（外观参观时间30分钟）、探戈舞的发源地博卡港口区（参观时间约1小时）、“花之魂”——郁金香金属花雕塑（参观时间约30分钟）、造型优雅的女人桥（参观时间约30分钟）。参观布宜诺斯艾利斯心脏——五月广场（参观时间约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晚上乘坐飞机返回中国！
                <w:br/>
                <w:br/>
                ◇参考航班：
                <w:br/>
                布宜-迪拜 EK248 (2300/0035+2) 飞行时间18小时35分（经停里约）
                <w:br/>
                （迪拜转机）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布宜诺斯艾利斯——中国
                <w:br/>
                在回国飞机上。
                <w:br/>
                ◇膳食：飞机上       交通：车+飞机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中国
                <w:br/>
                抵达中国北京、上海、香港，行程圆满结束！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五星级酒店2人一间标准双人房含酒店西式早餐（部分城市和地区住无评星特色酒店）。
                <w:br/>
                √ 门票：探戈舞表演含西餐晚餐、火地岛国家公园门票。
                <w:br/>
                √ 南美陆地酒店西式早餐，中餐馆午晚餐（中餐8菜一汤）或当地餐馆午晚餐（探戈秀场西餐1顿）。
                <w:br/>
                √ 签证：阿根廷签证（有美国有效签证阿根廷免签减1000元）。
                <w:br/>
                √ 南乔治亚岛入境许可证费用。
                <w:br/>
                √ 全程优秀陪同人员、南美段全程专业司机和优秀导游。√ 旅游用车。
                <w:br/>
                √ 赠送美亚万国游踪全球无忧保险（保费729元/人，70岁以上补差价956/人）。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南美陆地单房差3晚共3000元。
                <w:br/>
                √ 司导服务费1800元/人。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提交报名表格及护照首页复印件，并交定金80000元/人到帐，定位以订金到账为准，签订旅游合同/确认单。
                <w:br/>
                (2) 阿根廷签证材料最晚在出发前45天交齐。
                <w:br/>
                (3) 团费余款需在出发前3个月前付清，否则舱位不予保留且已交的定金不退。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是否给予签证、是否准予出、入境，为有关机关的行政权利。如因您自身原因或因提供材料存在问题不能及时办理签证而影响行程的，以及被有关机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拒签收费约定（仅限打包行程且我公司代办签证，个人自行办理签证另行约定）：
                <w:br/>
                (1) 阿根廷签证拒签收2000元/人，退回定金余款。
                <w:br/>
                (2)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需要办理阿根廷签证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24天335元；32天补417元；42天补差价527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2026-08-25T12:50:31+08:00</dcterms:created>
  <dcterms:modified xsi:type="dcterms:W3CDTF">2026-08-25T12:50:31+08:00</dcterms:modified>
</cp:coreProperties>
</file>

<file path=docProps/custom.xml><?xml version="1.0" encoding="utf-8"?>
<Properties xmlns="http://schemas.openxmlformats.org/officeDocument/2006/custom-properties" xmlns:vt="http://schemas.openxmlformats.org/officeDocument/2006/docPropsVTypes"/>
</file>