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（假日）【广佛出发】世界黄皮之都-郁南品黄皮、打卡苹塘田园画卷、品尝特色黄皮下午茶、畅游大王山森林公园、闲逛原生态江上圩市纯玩2天行程单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ZLJRYWJQ-CG20260707M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07：30越秀区中山纪念堂地铁站C出口/08:30 番禺区番禺广场地铁站E出口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第1天：集中出发—苹塘风光—午餐—世界黄皮公园—黄皮下午茶—晚餐（自理）—入住酒店
                <w:br/>
                用餐：早餐：自备      午餐：特色黄皮宴      晚餐：自理                                                            
                <w:br/>
                住宿：罗定经济型酒店/宾馆
                <w:br/>
                指定地点集中乘车前往云浮；
                <w:br/>
                11:30抵达“中国最美喀斯特地貌田园小镇”-苹塘；
                <w:br/>
                12:30享用当地【特色黄皮宴菜单：例汤、黄皮鼓油鸡、野黄皮酱香炆鸭、清蒸河中鲜、黄皮酱蒸紫茄、黄皮酱香煎豆腐、肉蒲煎蛋角、养生炒三鲜、时令靓油菜】；
                <w:br/>
                13:30乘车前往【世界黄皮之都-郁南】。 广东省郁南县特产，由于郁南无核黄皮母树在郁南，加上郁南具有独特的气候、土壤条件，优质的水资源，从而使郁南无核黄皮以其无核、果大、肉厚、多汁、色鲜、味美、无渣、甜酸适中、果皮薄、果肉黄白色、肉质结实嫩滑的特点而出类拔萃，
                <w:br/>
                是数中国十种黄皮品种中的珍品
                <w:br/>
                注：黄皮果园免费品尝1斤黄皮（不得擅自采摘）。另：黄皮为季节性水果，如因天气、季节等不可抗因素不能品尝我司改为品尝其他水果。不做退赔。
                <w:br/>
                <w:br/>
                <w:br/>
                第2天：早餐—江边趁圩—大王山—午餐—返程
                <w:br/>
                用餐：早餐：围式早餐     午餐：黄皮点心餐     晚餐：自理                                                                    
                <w:br/>
                住宿：温馨的家
                <w:br/>
                早上酒店享用围式早餐，随后自由前往【江上圩市】，这里有最地道的郁南土特产；
                <w:br/>
                09:00【郁南大王山国家森林公园】。大王山已建成樱花、桃花、梅花、满堂春、茶花、仪花、宫粉紫荆、勒杜鹃等观赏区；大王山国家森林公园西宁湖为中心，依托森林公园的生态肌理与景观载体，通过以光造影，用科技手段打造多元化的场景，
                <w:br/>
                11:30前往享用【黄皮点心餐：黄皮酱鱼蛋粉1碗、黄皮饼、橘红饼、黄皮萨其马、各1份】；
                <w:br/>
                13:00返回温暖的家....
                <w:br/>
                <w:br/>
                <w:br/>
                【以上行程时间安排仅供参考，实际按导游当天安排及交通情况为准】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2.导游：提供专业导游服务
                <w:br/>
                3.用餐：全程含2正餐 1早餐；（特价餐+第二天中午点心餐，不用不退费用）
                <w:br/>
                4.门票：景区首道大门票，不含园中园。
                <w:br/>
                5.住宿：入住罗定经济型酒店/宾馆双床房/大床房，房差50元/床；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游客报名时，请提供准确姓名及有效证件号码（包括但不限于：有效期内的身份证/护照/户口本/出生证/回乡证等复印件）；出发当日，请游客携带有效证件原件出发，如因缺失证件造成的损失，由游客承担，敬请留意。
                <w:br/>
                2、由于旺季、节假日或周末路上车辆较多，容易出现塞车情况，因此类不可抗力原因造成延误和无法履行合同，导致变更旅游行程，发生费用增减的，增加部分由游客承担，未发生费用的，旅行社退还游客，旅行社不作任何赔偿。敬请谅解。
                <w:br/>
                3、在行程开始前7日以内客人提出退团的，旅行社按下列标准扣除必要的费用后将余款退还客人：
                <w:br/>
                行程开始前6日至4日，按旅游费用总额的20%；
                <w:br/>
                行程开始前3日至1日，按旅游费用总额的40%；
                <w:br/>
                行程开始当日，按旅游费用总额的60%。
                <w:br/>
                如按上述比例扣除的必要的费用低于实际发生的费用，或者客人在行程开始前7日以上提出解除合同的，旅行社应当按实际发生的费用支付，但最高额不应当超过旅游费用总额。
                <w:br/>
                4、我社将按实际人数安排合适车型，并安排巴士座位，上车请对号入座；车牌号、座位号以及陪同联系方式将在出行前一天20：00点前以短信形式通知，敬请留意；如您在出行前一天20：00尚未收到短信，请速来电咨询
                <w:br/>
                5、请客人准时到达出团集合地点，过时不候。
                <w:br/>
                6、旅行社会按照本团客人的报名先后顺序统一安排坐车座位。如车上有老弱妇孺需要照顾的，请客人自觉礼让。
                <w:br/>
                7、游客报名时，请确保自身身体健康，是否适合参团出游！郑重申明：（1）我社不接受孕妇报名；（2）若参团者有特殊病史（如：间歇性精神病、心脏病和有暴露倾向等精神疾病），在报名时故意或刻意隐瞒，出游过程中如出现任何问题与责任，均与旅行社、全陪、领队、导游无关，产生的任何费用均由当事人自行承担；（3）65岁（含）以上长者参团需提交《三甲医院半年内体检报告》、签署《长者出行声明书》以及至少一名18-60岁亲属陪同参团，强烈建议旅游者购买相应的个人意外保险，谢谢配合；4）因接待服务能力所限，无法接待80周岁以上的旅游者报名出游，敬请谅解。
                <w:br/>
                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失信人又称“失信被执行人”。根据最高人民法院的相关文件，失信人会被限制乘坐火车、飞机、出入境等。请游客报团前一定要自行查询好是否为失信人（全国法院失信被执行人名单信息公布与查询网站如下： http://shixin.court.gov.cn/index.html），旅行社依法无须承担核实游客失信信息的责任。因游客失信执行人身份产生的包括但不限于机票、房费、车费、导服费用等实际损失，由游客自行承担。 
                <w:br/>
                8、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9、以上行程仅供参考，旅行社在保证行程标准景点不变的情况下可做出相应的调整，具体以出团通知及当地实际安排为准。
                <w:br/>
                10、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11、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
                <w:br/>
                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强烈建议旅游者购买相应的个人意外保险。
                <w:br/>
                12、旅游行程中旅行社无安排游览活动的时间为游客自由活动时间，自由活动期间，游客请选择自己能够控制风险的活动项目，并在自己可控风险的范围内活动。 
                <w:br/>
                13、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14、行程赠送项目因航班、天气等不可抗因素导致不能赠送或游客主动放弃的，费用不退。
                <w:br/>
                15、旅途中，请游客务必准时集合，以免让其他团友等候，且影响旅游行程。请及时记录地陪、全陪、领队联络号码，出现情况及时与导游沟通，以便及时有效处理
                <w:br/>
                16、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17、紧急报警电话：110；急救中心电话：120。
                <w:br/>
                16）出团期间，如发生不可归责于旅行社的意外伤害，旅行社不承担赔偿责任。17）为防止在旅途中水土不服,敬请游客自备一些常用药品，以备不适之需。请勿随意服用他人所提供之食品或药品。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br/>
                20）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预定须知：
                <w:br/>
                1、本团40人成团，若不成团则提前两日通知，不另作赔偿，报名则默认该条款。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br/>
                <w:br/>
                我本人（游客）知悉上述温馨提示的内容，并对自由活动期间的安全事项清楚明白，如本人（游客）不遵守以上的温馨提示的内容，所产生的后果，由本人负责，与旅行社无关，并就此签名确认。
                <w:br/>
                游客签名确认（不能代表签名）：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①请客人准时到达出发集合地点，过时不候。
                <w:br/>
                ②我社将按实际人数安排合适车型，并安排巴士座位，上车请对号入座；
                <w:br/>
                ③车牌号、座位号以及导游陪同联系方式将在出行前一天晚餐20：00点前以短信形式通知，敬请留意；如您在出行前一天晚上20：00尚未收到短信，请速来电咨询。
                <w:br/>
                ④如有多站点，为控制接站时间提高客户满意度，会根据实际情况调整出发时间或安排接驳车、自行打车等....
                <w:br/>
                ⑤行程中不含餐时 导游会推荐当地特色餐，可供客人自由选择，丰俭由人；天晚餐20：00点前以短信形式通知，敬请留意；如您在出行前一天晚上20：00尚未收到短信，请速来电咨询。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 广州市一起游国际旅行社有限公司与其他旅行社拼团出发，许可证号：L-GD-101069.由广州市一起游国际旅行社有限公司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2026-07-27T08:27:13+08:00</dcterms:created>
  <dcterms:modified xsi:type="dcterms:W3CDTF">2026-07-27T08:27:13+08:00</dcterms:modified>
</cp:coreProperties>
</file>

<file path=docProps/custom.xml><?xml version="1.0" encoding="utf-8"?>
<Properties xmlns="http://schemas.openxmlformats.org/officeDocument/2006/custom-properties" xmlns:vt="http://schemas.openxmlformats.org/officeDocument/2006/docPropsVTypes"/>
</file>