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自组【独步喀伊】新疆乌鲁木齐双飞一动8天丨S21沙漠公路 | 五彩滩 | 喀纳斯三湾一湖 | 白哈巴 | 禾木村 | 乌尔禾世界魔鬼城 | 独山子大峡谷 | 穿越独库公路北段 | 那拉提草原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CZ6900 09:05-14:05
                <w:br/>
                乌鲁木齐-广州 CZ6899 16:00-21:00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吃：全程升级高餐标50元/人/餐；
                <w:br/>
                品尝新疆特色风味：新疆大盘鸡/羊肉手抓饭/布尔津冷水鱼宴/特色拌面；
                <w:br/>
                ★精选 · 住：全程优选6晚当地网评4钻酒店
                <w:br/>
                ★舒适 · 行：
                <w:br/>
                用车升级：2+1新款陆地头等舱座椅大巴，舒适空间，奢华体验，让您忘却旅途疲劳
                <w:br/>
                臻贵接待：尊享喀纳斯VIP包车进入景区，游览旺季免排队免换乘区间车
                <w:br/>
                无忧赏美：尊享赛里木湖VIP包车进入景区，环游大西洋的最后一滴眼泪
                <w:br/>
                换乘7座商务小车，穿越独库公路北段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景区内住宿木屋或民宿（不挂星）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新源 - 天山花海薰衣草 - 赛里木湖 - 博乐（420km，车程约5.5H)
                <w:br/>
                今日游览：【天山花海薰衣草】【赛里木湖】（VIP大巴直入）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博乐 - 动车 - 乌鲁木齐 - 广州
                <w:br/>
                城际列车动车参考班次：C862 博乐/乌鲁木齐 0856-1316（乘坐时间约4.5小时，车次以实际出票为准）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交通：动车/送机车/飞机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
                <w:br/>
                4钻：乌市智选假日/九源/昌吉容锦/昌吉昊泰/奥莱国际酒店/摩登四季酒店 或天麓云居酒店或同等硬件标准酒店
                <w:br/>
                4钻：布尔津岚枫假日酒店或环疆大酒店 或同等硬件标准酒店
                <w:br/>
                不挂星：禾木御园山庄、木源丰邸民宿 或同等硬件标准酒店（景区内住宿）
                <w:br/>
                4钻：布尔津岚枫假日酒店或环疆大酒店 或同等硬件标准酒店
                <w:br/>
                4钻：奎屯豪丰国际大酒店 或奎屯新旅逸格酒店或同等硬件标准酒店
                <w:br/>
                4钻：新源海川/金鼎国际/辰悦泊庭 或同等硬件标准酒店
                <w:br/>
                4钻：博乐西海丽景/贝吉/颐中园 或同等硬件标准酒店；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4、用餐：酒店含早，全程含7早餐6正餐，餐标50元/人/正*5正，特别安排欢迎晚宴80元/人/正*1正，如人数不足十人，将根据实际人数酌情安排用餐（团队餐不用不退）；
                <w:br/>
                5、门票：仅含行程所列景点首道大门票+景交车；
                <w:br/>
                6、导服：当地中文优秀导游服务；16人以上广东中旅派全陪跟团出发。
                <w:br/>
                7、2-12岁儿童标准：仅含往返机票、车位费、正餐餐费；不含床位、早餐、门票费，如有超出费用由家长现付；
                <w:br/>
                8、纯玩不进店。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2.报价是按照2人入住1间房计算的价格。本产品不接受拼房，若一人住宿一间房需补房差：7-8月1900元/人。(若您为1大1小出行，为避免打搅您和同房客人的休息，则儿童必须占床，请您补房差报名；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1、此团10人成团，16人以上派全陪。如报名人数不足 10 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 调整出入港口及行程游玩顺序。具体的行程游览顺序将根据航班安排的首末站城市最终确
                <w:br/>
                定。客人对航班及出入港口有特别要求的，请于报名时向我社前台同事说明，并将要求写在 报名表上，否则我社视客人已清楚旅行社以上安排，同意并接受旅行社安排。行程游览顺序 或用餐安排将根据游玩期间实际情况最终确认，如有调整由当地导游与游客签名确认。
                <w:br/>
                3、由于航班机位等存在不确定因素，我社在确保不影响游客在当地行程游玩标准的情况下， 同一团种出发的游客可能采用不同时间段的航班往返（同一游玩团体可能选用 2 个或以上的 航班班次）。
                <w:br/>
                4、机票浮动幅度较大，且部分客人已享受我司报名优惠政策，故导致不同日期报名，且同团 出发的客人，团费有较大差异，无价格退还，敬请旅客注意！
                <w:br/>
                5、团队均提前 7 天或以上订购机票、酒店、车辆、门票等，如客人报名后退团（含改期，
                <w:br/>
                改线，更改登机姓名或证件号码等），根据合同的扣款标准，我社将扣除实际损失费用（机 票、火车票、门票、酒店、车费分摊等，我社不提供机票报销单据，客人可自行前往航空公 司办理），特此说明。
                <w:br/>
                6、在保证行程景点游览的前提下，我社将根据旅游目的地实际情况对此参考旅游行程的景点 游览的先后顺序作合理的调整。如遇不可抗力因素（如塌方、大雪、塞车、天气、航班延
                <w:br/>
                误、地质灾害、政府行为等原因），造成行程延误或不能完成游览或缩短游览时间，不视旅 行社违约，未能完成游览的景点我社将按旅行社协议门票价格退还。
                <w:br/>
                7、若因客人自身原因（含感冒等原因，导致身体不适合继续行程） 中途离团或放弃游览景点 （含赠送项目）的，我社视客人自动放弃行程，我社不退返任何费用；客人擅自、强行离团 或不参加行程内的某项团队活动时（含酒店、用餐、景点等），请游客注意人身及财产安
                <w:br/>
                全，发生此类情况一切后果请客人自行承担，客人离团期间的一切行为责任游客自负。
                <w:br/>
                8、免费景点及赠送项目如发生优惠、免票、 自愿放弃或因航班时间、天气、政策性原因关闭 或预约问题等原因导致不能赠送参观的，敬请谅解，我社不退任何费用。旅游者参加属于高 风险性游乐项目的，敬请旅游者务必在参加前充分了解项目的安全须知并确保身体状况能适 应此类活动；如旅游者不具备较好的身体条件及技能，可能会造成身体伤害。在参加此类活 动时应当购买相应的个人意外保险。如非旅行社责任造成的旅游者意外伤害，旅行社不承担 相应的赔偿责任。
                <w:br/>
                9、新疆地区是当地旅游度假城市，硬件及软件服务均与沿海发达的广州存在一定差距，请团 友谅解。如遇旺季酒店房满或政府征收等情形，旅行社会另外安排至不低于所列酒店标准的同类型酒店。
                <w:br/>
                10、购物：新疆地区旅游发展较为成熟，包括部分景区，公园，博物馆，纪念馆，展览馆， 民俗展现场所均配备购物场所，行程中途经的休息站，加油站，公共卫生间等地停留仅供休 息和方便之用，游客购物为个人自主行为，游客因购物产生的纠纷与本社无关，敬请注意。
                <w:br/>
                11、行程服务项目特别约定及说明：
                <w:br/>
                A.为了确保旅游顺利出行，防止旅途中发生人身意外伤害事故，请旅游者在出行前做一次必 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 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 者单独报名出游，敬请谅解。
                <w:br/>
                2）70-75 周岁人群需提交三甲医院的体检报告且有 70 岁以下家属陪同，需签署免责并购买 对应的旅游意外保险方可出游。
                <w:br/>
                3）因服务能力所限，无法接待 80 周岁以上、台胞及持护照客人报名出游，敬请谅解。
                <w:br/>
                12、失信人特别通知及提示：失信人意为“失信被执行人 ”， 由国家最高人民法院发布。失 信人不得乘坐飞机、火车卧铺、高铁及动车。请游客报团前一定要自行查询好是否为失信
                <w:br/>
                人 ！如游客属于失信人而报团时没有向旅行社提前说明，报名后旅行社为保留客人机票位置 向航空公司支付了机票定金（或全款），失信人的机票费用将全额损失，只能退税，产生的 所有损失由客人自行承担！ 国家最高人民法院失信人查询网站如下：
                <w:br/>
                http://shixin.court.gov.cn/，客人报团前可到该网站进行查询！因客人失信人身份产生的 实际损失（机票、房费、车费、导服费用等等）需要由客人承担。
                <w:br/>
                13、我社解决投诉依据客人在当地所签“意见单 ”为准，有任何投诉请于当时提出，否则无 法给予处理。
                <w:br/>
                14、请游客（报名人及报名人代表之参团的全体同行人）请游客报名时认真阅读此行程每一 点，一经报名，双方签字或盖章之日起，即表明合同及行程签订人及同行人已认真阅读此行 程并同意相关约定条款，同意其作为《广东省国内旅游组团合同》、《报名表及补充约定》 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br/>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2026-06-15T20:35:36+08:00</dcterms:created>
  <dcterms:modified xsi:type="dcterms:W3CDTF">2026-06-15T20:35:36+08:00</dcterms:modified>
</cp:coreProperties>
</file>

<file path=docProps/custom.xml><?xml version="1.0" encoding="utf-8"?>
<Properties xmlns="http://schemas.openxmlformats.org/officeDocument/2006/custom-properties" xmlns:vt="http://schemas.openxmlformats.org/officeDocument/2006/docPropsVTypes"/>
</file>