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【纯玩江南&amp;“粽”香美好】华东五市双飞6天：指尖上的端午：巧手制香囊DIY丨乌镇东栅丨南京中山陵丨上海外滩丨苏州沧浪亭丨杭州西湖丨安排9大正餐丨全程豪华&amp;升级一晚超豪华酒店 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YJ-20260611-A2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轻松游玩无必消
                <w:br/>
                ※ 纯玩0购物 | 全程不进购物店，纯玩更舒心，更多游玩时间，放心出游享受旅游美好时光！
                <w:br/>
                ※ 升级品质酒店 | 精选入住一晚网评五钻酒店（未挂牌），享酒店自助早餐，尽享舒适假日！
                <w:br/>
                <w:br/>
                与“粽”不同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经典景区 · 一一打卡不落下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 一眼百年观外滩 | 看魔都繁华，感受时代的独特魅力，“万国建筑博览群”展现世界多元建筑艺术！
                <w:br/>
                <w:br/>
                当地美食 · 来了就得尝尝鲜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注意：华东港口众多（参考港口：上海/常州/杭州/无锡/南京/扬州/合肥/南通/义乌/芜湖/宁波/嘉兴），我社有权根据航班港口时间调整行程顺序，变更入住城市顺序，但不减少景点与游览时间，敬请谅解。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车赴：六朝古都南京（车程约2小时）；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入住：杭州元和西溪店/兰里东方酒店/如家精选/萧元雷迪森世嘉/杭州星程酒店/维也纳国际酒店或同等级酒店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自费：【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手作：【草木染香囊制作】《岁时广记》：“端五以赤白彩造如囊，以彩线贯之，搐使如花形。”旧时端午节常缝制一个个精美的香囊，并以中药材、香料等放入囊中。佩戴香囊，不仅美观，还有驱虫防病的功能。
                <w:br/>
                车赴：国际大都市上海（车程约2小时）；
                <w:br/>
                游览： 【武康路】（自由活动，游览时间不少于1小时）位于上海市徐汇区，被誉为 “浓缩了上海近代百年历史” 的 “名人路”，也是上海最具代表性的风貌道路之一。它不仅是网红打卡地，更是一条活生生的、充满故事的城市走廊。短短一千余米的武康路，沿线有37处历史建筑，风格涵盖西班牙式、法国文艺复兴式、英国乡村式、装饰艺术派、现代主义等，堪称 “万国建筑博览” 的微缩版。
                <w:br/>
                打卡：【 武康大楼（诺曼底公寓）】位于淮海中路与武康路交叉口的武康大楼，犹如一艘巨大的航船，是武康路乃至上海的形象名片。由匈牙利建筑师邬达克设计，建于1924年，独特的三角形平面和法国文艺复兴风格使其成为上海最富特色的公寓大楼之一。在它面前拍照，是游览武康路的“开幕仪式”。
                <w:br/>
                自费：【上海金茂大厦88层】，乘坐【黄浦江游船】畅游黄浦江，俯瞰上海和黄浦江两岸独具欧陆风情的外滩万国建筑群以及散发着浓浓现代气息的浦东建筑群（游览时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全程没有三人房和加床；全程不设三人房和加床；若单人入住或出现单男单女，请自补单房差，行程参考酒店无法接待的情况下，我社将选择其他酒店，但标准不低于上述酒店！ 
                <w:br/>
                3.用餐：行程中含5早9正，酒店内含早餐，正餐30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7.2-11周岁以下（身高不超高1.2米）的执行小孩收费，此收费提供机位、车位、餐位。不提供住宿床位、景点门票（如超1.2米现补全程门票61元（团队价）；景点检票处设有身高标示，供游客自行测量实际身高）。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2026-06-15T21:51:27+08:00</dcterms:created>
  <dcterms:modified xsi:type="dcterms:W3CDTF">2026-06-15T21:51:27+08:00</dcterms:modified>
</cp:coreProperties>
</file>

<file path=docProps/custom.xml><?xml version="1.0" encoding="utf-8"?>
<Properties xmlns="http://schemas.openxmlformats.org/officeDocument/2006/custom-properties" xmlns:vt="http://schemas.openxmlformats.org/officeDocument/2006/docPropsVTypes"/>
</file>