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（假日）【绿野牧歌·1+1奢享呼伦】风之谷行营 Z9线行程单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ZLJRXZL-CG20260610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D1：广州（飞行约6小时）海拉尔
                <w:br/>
                早：/
                <w:br/>
                中：/
                <w:br/>
                晚：/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住：海拉尔中成假日大酒店、首旅京伦、洲季、贝尔、尼基金、天益华辰、天成彼得或网评四钻同级
                <w:br/>
                D2：海拉尔（行车约45分钟）莫尔格勒河（行车约1.5小时）额尔古纳（行车约2.5小时）室韦
                <w:br/>
                早：酒店含早
                <w:br/>
                中：灶台铁锅炖
                <w:br/>
                晚：喀秋莎家宴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赠送【定点无人机航拍】航拍团队合影，【航拍小视频】赠送草原精美小视频，让您的旅途更加精彩。此项目为赠送项目如遇不可抵抗因素，如大风下雨等情况航拍机器不能起飞则不退/(不补、不换)任何费用，敬请谅解；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住：室韦俄式木刻楞（体验特色住宿，无星级，请自备洗漱用品，当地物资有限，早餐比较简单如粥、馒头类）
                <w:br/>
                D3：室韦（行车约1.5小时）风之谷草原行营（行车约2.5小时）黑山头
                <w:br/>
                早：酒店含早
                <w:br/>
                中：松针土窑焖烤
                <w:br/>
                晚：草原第一盛宴·一羊三吃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住：黑山头草原雕花蒙古包（特色住宿无星级，建议自备洗漱用品）
                <w:br/>
                D4：黑山头（行车约3.5小时）满洲里
                <w:br/>
                早：酒店含早
                <w:br/>
                中：鱼羊鲜金汤火锅
                <w:br/>
                晚：/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各位小伙伴请注意啦！！！初到马场接受专业教练的马前指导培训：1、了解马的脾气习性→2、上下马动作练习→3、骑马的正确姿势→4、驾驭马的要领→5、紧急情况的应对方法等。
                <w:br/>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amp;quot;中华人民共和国&amp;quot;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w:br/>
                <w:br/>
                住：满洲里福润兴、满洲里饭店、旺泉、御枫、鑫有谊或网评四钻同级
                <w:br/>
                D5：满洲里（行车约1小时）巴尔虎蒙古部落（行车2.5小时）海拉尔
                <w:br/>
                早：酒店含早
                <w:br/>
                中：草原生态宴
                <w:br/>
                晚：/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住：海拉尔中成假日大酒店、首旅京伦、洲季、贝尔、尼基金、天益华辰、天成彼得或网评四钻同级
                <w:br/>
                D6：海拉尔（飞行约6小时）广州
                <w:br/>
                早：酒店含早
                <w:br/>
                中：/
                <w:br/>
                晚：/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住：温馨的家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精选优质·参考航班：
                <w:br/>
                南方航空·海拉尔往返6日  往返直飞
                <w:br/>
                广州—海拉尔CZ8987/07:30-11:55，海拉尔—广州CZ8988/13:20-18:20；
                <w:br/>
                广州—海拉尔CZ8987/08:05-12:30，海拉尔—广州CZ8988/13:20-18:20；
                <w:br/>
                长龙航·海拉尔往返6日  逢周三/日出发
                <w:br/>
                广州—海拉尔GJ8567/06:20-12:55 经停呼和浩特，海拉尔—广州GJ8568/18:45-01:20+1经停呼和浩特;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1、散客拼团均不派全陪！
                <w:br/>
                2、如遇调整航班进出港口，请以确认单上进出港口航班为准！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交通：广州起止，含往返机票，不含机场建设税+燃油费（具体请以实际为准）；
                <w:br/>
                用车：14人以上 当地安排1+1 VIC豪华大巴（第一天和第六天安排常规旅游车），按人数定车型，保证一人一座；
                <w:br/>
                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**散客拼团8人成团。出于安全考虑，75周岁（含）以上长者不建议收，70-74周岁长者需签署个人健康免责声明。
                <w:br/>
                **加点：导游会根情况推销当地特产，客人可结合自身需求酌情选择自愿购买！
                <w:br/>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本产品供应商为：广州雪之旅国际旅行社有限公司 ，由 广州雪之旅国际旅行社有限公司 （许可证编号：L-GD-100641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2026-06-27T10:34:44+08:00</dcterms:created>
  <dcterms:modified xsi:type="dcterms:W3CDTF">2026-06-27T10:34:44+08:00</dcterms:modified>
</cp:coreProperties>
</file>

<file path=docProps/custom.xml><?xml version="1.0" encoding="utf-8"?>
<Properties xmlns="http://schemas.openxmlformats.org/officeDocument/2006/custom-properties" xmlns:vt="http://schemas.openxmlformats.org/officeDocument/2006/docPropsVTypes"/>
</file>