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（假日）【全景•旷野星球】双飞5天 | 内蒙博物馆 | 风车草原辉腾锡勒 | 大乌兰哈达火山探秘| 沙漠迪士尼响沙湾沙海乐园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呼和浩特｜CA1381（13:30-16:55）
                <w:br/>
                【回程】呼和浩特 → 广州｜CA1382（18:25-22:05）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★【宫崎骏的漫画世界】离天最近的清凉故乡【辉腾锡勒草原】被老牧民称作“九十九泉的绿毯子”，夏季均温18℃，无沙尘、无颠簸、无强制骑马！
                <w:br/>
                ★【沉睡亿年的大地印记】草原火山奇观【乌兰哈达火山群】登临火山之巅，触摸黑色玄武岩，看火山口静卧草原，仿佛置身火星地表，随手一拍都是震撼大片。
                <w:br/>
                ★【会唱歌的景色沙漠】黄河几字弯畔，藏着一片会“歌唱”的沙漠【响沙湾】细沙如金，随风流动，人踏其上，沙鸣如鼓，古人称“沙格楞楞响”，今人说“大地在低吟”。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
                <w:br/>
                广州白云机场集合，乘机飞往中国优秀旅游城市——呼和浩特（蒙古语意为“青色的城”，故称“青城”）。 这里曾是“归绥”，今为内蒙古首府，一座融合草原豪情与现代活力的乳都·召城·云中故地。晚餐特别安排：【特色蒙古冰煮羊】源自内蒙古草原的经典吃法，以冰块为底、融冰成汤，选用草原散养鲜嫩羊肉，利用热胀冷缩原理锁住肉汁。羊肉遇冰收紧、受热舒展，煮后鲜嫩不膻、久煮不老，汤底清澈鲜甜！
                <w:br/>
                交通：飞机/汽车
                <w:br/>
              </w:t>
            </w:r>
          </w:p>
        </w:tc>
        <w:tc>
          <w:tcPr/>
          <w:p>
            <w:pPr>
              <w:pStyle w:val="indent"/>
            </w:pPr>
            <w:r>
              <w:rPr>
                <w:rFonts w:ascii="宋体" w:hAnsi="宋体" w:eastAsia="宋体" w:cs="宋体"/>
                <w:color w:val="000000"/>
                <w:sz w:val="20"/>
                <w:szCs w:val="20"/>
              </w:rPr>
              <w:t xml:space="preserve">早餐：不含早餐     午餐：不含午餐     晚餐：特色餐冰煮羊 50元/人   </w:t>
            </w:r>
          </w:p>
        </w:tc>
        <w:tc>
          <w:tcPr/>
          <w:p>
            <w:pPr>
              <w:pStyle w:val="indent"/>
            </w:pPr>
            <w:r>
              <w:rPr>
                <w:rFonts w:ascii="宋体" w:hAnsi="宋体" w:eastAsia="宋体" w:cs="宋体"/>
                <w:color w:val="000000"/>
                <w:sz w:val="20"/>
                <w:szCs w:val="20"/>
              </w:rPr>
              <w:t xml:space="preserve">呼和浩特：尚华精品（将军衙署地铁站店）、锦江丽怡酒店或同级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呼和浩特-辉腾锡勒草原-牧场体验-篝火晚会
                <w:br/>
                早餐后，乘车前往【辉腾锡勒草原】（150KM/约2.5小时，全天游览），辉腾锡勒，蒙古语意为“寒冷的高原“，却因夏季均温仅18℃，成了游客心中的“天然空调房”，这里不是荒漠，而是草高过膝、水清如镜的真草原。5月黄花遍野，6月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中午：品尝【手把肉】。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晚上：享用草原晚餐，可自费品尝招待蒙古王公的【诈马宴】。晚餐后，自由参加草原【篝火晚会】，一起载歌载舞，共度狂欢之夜。晚上入住草原特色蒙古包。
                <w:br/>
                交通：汽车
                <w:br/>
                景点：【辉腾锡勒草原】【篝火晚会】
                <w:br/>
              </w:t>
            </w:r>
          </w:p>
        </w:tc>
        <w:tc>
          <w:tcPr/>
          <w:p>
            <w:pPr>
              <w:pStyle w:val="indent"/>
            </w:pPr>
            <w:r>
              <w:rPr>
                <w:rFonts w:ascii="宋体" w:hAnsi="宋体" w:eastAsia="宋体" w:cs="宋体"/>
                <w:color w:val="000000"/>
                <w:sz w:val="20"/>
                <w:szCs w:val="20"/>
              </w:rPr>
              <w:t xml:space="preserve">早餐：酒店自助早餐     午餐：特色餐手把肉，餐标50元/人     晚餐：团队餐餐标30元/人   </w:t>
            </w:r>
          </w:p>
        </w:tc>
        <w:tc>
          <w:tcPr/>
          <w:p>
            <w:pPr>
              <w:pStyle w:val="indent"/>
            </w:pPr>
            <w:r>
              <w:rPr>
                <w:rFonts w:ascii="宋体" w:hAnsi="宋体" w:eastAsia="宋体" w:cs="宋体"/>
                <w:color w:val="000000"/>
                <w:sz w:val="20"/>
                <w:szCs w:val="20"/>
              </w:rPr>
              <w:t xml:space="preserve">辉腾锡勒草原蒙古包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辉腾锡勒草原-乌兰哈达火山-呼和浩特
                <w:br/>
                早餐后，乘车前往亿万年地质奇观【乌兰哈达火山群】（100KM/约1.5小时，游览约2小时），近距离探访保存完整的火山群落，触摸黝黑坚硬的玄武岩，踏上火山口之巅远眺草原，感受大自然的雄浑力量，了解火山地质变迁与草原共生的独特地貌，仿佛置身于火星秘境，随手一拍都是震撼大片。可自费租宇航服拍照6 号火山为最佳拍摄点，黑色熔岩搭配宇航服，太空氛围感拉满，可与宇航员雕塑、红色电话亭同框，白天拍科幻大片，亦可静坐草原之上，看云卷云舒，聆听风与火山的千年对话，沉浸式体验草原火山独有的狂野与浪漫，结束难忘的火山探索之旅后，乘车返回呼和浩特市区（200KM/约2.5小时），参观【塞上老街】(约1小时)，在呼和浩特老城的心脏，藏着一条百年商脉未断的古街——塞上老街，青石板路、灰砖灰瓦、飞檐翘角，一砖一瓦，都是归化城（今呼和浩特）的记忆。这里没有喧嚣叫卖，只有老字号药铺、皮货店、茶庄静静守候； 铜壶滴漏、算盘轻响、蒙汉双语招牌在风中低语，仿佛走进上世纪五六十年代的北方边城——熟悉，又遥远。
                <w:br/>
                火山游玩攻略：
                <w:br/>
                1、北炼丹炉—3 号火山，可徒步登顶，俯瞰火山口和周边草原风光；
                <w:br/>
                2、中炼丹炉—5 号火山，保存最完整，火山的完整锥形最标准；
                <w:br/>
                3、南炼丹炉—6 号火山，裸露的黑色火山岩极具视觉冲击力，近距离观察拍摄“火星地貌”大片；
                <w:br/>
                4、北、南尖山——7 号 8 号火山：在 7 号和 8 号火山中间草地上据说可以捡到亮闪闪的“玛瑙”哦；
                <w:br/>
                交通：汽车
                <w:br/>
                景点：【乌兰哈达火山群】【塞上老街】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呼和浩特：尚华精品（将军衙署地铁站店）、锦江丽怡酒店或同级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呼和浩特-响沙湾-呼和浩特
                <w:br/>
                早餐后，前往大漠奇境【5A响沙湾景区】（180KM/约2小时，全天游览），在黄河“几”字弯的怀抱中，藏着一片会“歌唱”的神奇沙漠——细沙如金，随风流动，人踏其上，沙鸣如鼓，古人称“沙格楞楞响”，今人说“大地在低吟”，踏入这片被誉为 “沙漠迪士尼”的金色沙海，随手一拍都是苍茫壮阔的沙漠大片。这里是中国最美响沙之一，因沙粒特殊结构，行走或滑沙时，便会发出如雷、如琴、如歌的奇妙声响，被誉为“世界罕见的自然奇观”。
                <w:br/>
                沙海乐园仙沙岛（费用已含，各个项目开放情况以景区安排为准） 
                <w:br/>
                ①沙海冲浪车、轨道自行车、北极星全地形车，感受沙漠的速度与激情！ 
                <w:br/>
                ②响沙之巅（飞行塔）、高空滑索、驼峰过山车、神仙过山车，体验肾上腺素飙升的快感！ 
                <w:br/>
                ③大漠驼铃：跨上驼背，漫步沙漠，体验大漠风情； 
                <w:br/>
                ④休闲娱乐：果老剧场《果老传说》演出、中心舞台互动演出、碰碰车等儿童游乐设施，回味无穷； 
                <w:br/>
                ⑤星际视觉盛宴：《果老剧场》杂技演出、中心舞台演出……应接不暇，在沙漠里感受星际狂欢的热闹。
                <w:br/>
                结束游玩后，乘车返回呼和浩特，结束愉快的沙漠之旅！
                <w:br/>
                交通：汽车
                <w:br/>
                景点：【5A响沙湾景区】
                <w:br/>
              </w:t>
            </w:r>
          </w:p>
        </w:tc>
        <w:tc>
          <w:tcPr/>
          <w:p>
            <w:pPr>
              <w:pStyle w:val="indent"/>
            </w:pPr>
            <w:r>
              <w:rPr>
                <w:rFonts w:ascii="宋体" w:hAnsi="宋体" w:eastAsia="宋体" w:cs="宋体"/>
                <w:color w:val="000000"/>
                <w:sz w:val="20"/>
                <w:szCs w:val="20"/>
              </w:rPr>
              <w:t xml:space="preserve">早餐：酒店自助早餐     午餐：不含餐     晚餐：特色餐非遗烧麦，餐标50元/人   </w:t>
            </w:r>
          </w:p>
        </w:tc>
        <w:tc>
          <w:tcPr/>
          <w:p>
            <w:pPr>
              <w:pStyle w:val="indent"/>
            </w:pPr>
            <w:r>
              <w:rPr>
                <w:rFonts w:ascii="宋体" w:hAnsi="宋体" w:eastAsia="宋体" w:cs="宋体"/>
                <w:color w:val="000000"/>
                <w:sz w:val="20"/>
                <w:szCs w:val="20"/>
              </w:rPr>
              <w:t xml:space="preserve">呼和浩特：尚华精品（将军衙署地铁站店）、锦江丽怡酒店或同级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呼和浩特-内蒙博物馆-伊利健康谷-广州
                <w:br/>
                酒店享用自助早餐，参观【内蒙古博物馆】（约1.5小时），内蒙古自治区最大的集文物收藏、研究、展示于一体的综合性博物馆。拥有猛犸象化石、查干诺尔龙恐龙化石、战国鹰形金冠饰（我国唯一匈奴贵族金冠）、汉代-龙首青铜灶、东汉镶宝石金冠饰、辽代-公主金面具、辽代-彩绘木棺（鬼吹灯《寻龙诀》木棺原型）等镇馆之宝；是草原文明发展史的一部“百科全书”，走进全球乳业新地标【伊利现代智慧健康谷】（约 1.5 小时），这里不是冰冷的工厂，而是一座会讲故事的“星际牧场”。了解一杯牛奶背后的中国制造，从草原牧草到您手中的牛奶，全程透明可溯：智能机器人挤奶、无人化生产线、大数据监控每一滴奶的旅程……科技很酷，初心很暖——只为一杯放心奶（本景点参观安排纯属文化体验，感受”中国制造“如何走向”中国智造“，并非购物场所，无任何隐形推销，请放心体验游览），根据航班时间送团乘机返广州，结束愉快旅程！
                <w:br/>
                交通：汽车
                <w:br/>
                景点：【内蒙古博物馆】【伊利现代智慧健康谷】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升级3个特色餐餐标50元！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6.交通：内蒙古当地旅游空调大巴，9-55座旅游车，根据人数安排车型。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辉腾锡勒草原骑马或马车</w:t>
            </w:r>
          </w:p>
        </w:tc>
        <w:tc>
          <w:tcPr/>
          <w:p>
            <w:pPr>
              <w:pStyle w:val="indent"/>
            </w:pPr>
            <w:r>
              <w:rPr>
                <w:rFonts w:ascii="宋体" w:hAnsi="宋体" w:eastAsia="宋体" w:cs="宋体"/>
                <w:color w:val="000000"/>
                <w:sz w:val="20"/>
                <w:szCs w:val="20"/>
              </w:rPr>
              <w:t xml:space="preserve">约30分钟，含门票导游服务费车费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3280元/只，含全羊仪式，加餐美食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辉腾锡勒马术表演</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诈马宴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宇航服拍照</w:t>
            </w:r>
          </w:p>
        </w:tc>
        <w:tc>
          <w:tcPr/>
          <w:p>
            <w:pPr>
              <w:pStyle w:val="indent"/>
            </w:pPr>
            <w:r>
              <w:rPr>
                <w:rFonts w:ascii="宋体" w:hAnsi="宋体" w:eastAsia="宋体" w:cs="宋体"/>
                <w:color w:val="000000"/>
                <w:sz w:val="20"/>
                <w:szCs w:val="20"/>
              </w:rPr>
              <w:t xml:space="preserve">宇航服拍照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8、内蒙古地区是当地旅游度假城市，硬件及软件服务均与沿海发达的广州存在一定差距， 请团友谅解。如遇旺季酒店房满或政府征收等情形，旅行社会另外安排至不低于所列 酒店标准的同类型酒店。
                <w:br/>
                9、购物：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2026-06-16T04:09:56+08:00</dcterms:created>
  <dcterms:modified xsi:type="dcterms:W3CDTF">2026-06-16T04:09:56+08:00</dcterms:modified>
</cp:coreProperties>
</file>

<file path=docProps/custom.xml><?xml version="1.0" encoding="utf-8"?>
<Properties xmlns="http://schemas.openxmlformats.org/officeDocument/2006/custom-properties" xmlns:vt="http://schemas.openxmlformats.org/officeDocument/2006/docPropsVTypes"/>
</file>