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(假日）G1线：不带银两游北京     双飞五天懒人游行程单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ZLJRFH-CG20260615M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Day1：广州-北京（飞机）-天坛公园套票            用餐：含晚餐                住宿：北京  
                <w:br/>
                上午：集合于广州机场,乘飞机赴北京,抵达北京后，北京是我国的政治、文化中 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
                <w:br/>
                祈年殿：三重蓝瓦金顶，象征“敬天礼地”，殿内28根楠木柱对应星宿，堪称中国古代建筑奇迹。圜丘坛：站在中心天心石上轻声说话，可听到惊人的回音，仿佛与上天共鸣。
                <w:br/>
                晚上：【青年公社融合菜】用餐环境时尚、雅致，菜品种类丰富、正宗京味菜系。
                <w:br/>
                【温馨提示】：
                <w:br/>
                1. 本行程所列航班仅供参考，具体航班信息（含起降时间、进出港机场）以最终出票及航空公司安排为准，进出港机场可能调整为北京首都机场、北京大兴机场或天津机场。
                <w:br/>
                2. 旅行社可根据航班抵达/离港时间、交通状况等实际情况，在不减少游览景点、不缩短游览时间的前提下，对景点游览顺序作出合理调整。
                <w:br/>
                3. 本线路为广东地区散拼团队，接送机服务按团队航班统一安排；如您的航班/车次时间与团队相1小时以内，将统一安排接送。航班、车次可能出现延误，接送机/接站过程中可能存在等候情况，敬请理解。
                <w:br/>
                <w:br/>
                Day2：天安门广场-故宫含养心殿-什刹海摇撸船·皇家下午茶  用餐:含早、中、晚餐  住宿：北京 
                <w:br/>
                上午：早餐后，游览世界最大的城市中心广场【天安门广场】，参观【毛主席纪念堂】（毛主席纪念堂于2026年3月16日至8月31日进行内部维修改造施工，在此期间暂停对外开放。不能入内参观改为外观，不作任何赔偿，敬请谅解！）。
                <w:br/>
                近观【人民英雄纪念碑】。游览【六百年紫禁城-故宫】（约2.5个小时）故宫博物馆：世界上现存规模最大、保存最完整的古代木质结构建筑群。这里的每一片琉璃瓦、每一尊石雕，都承载着24位明清皇帝的故事。
                <w:br/>
                从太和殿的恢弘壮丽到御花园的曲径通幽，故宫的布局暗合星象，建筑充满象征。参观经过10年保护修缮的养心殿，这里不仅是雍正至溥仪共8位皇帝的居住之所，更是清王朝的政治决策中枢。
                <w:br/>
                您将走进“垂帘听政”的历史现场，感受帝王起居与理政合一的独特空间布局，近距离观察清代宫廷生活的真实样貌。
                <w:br/>
                此外，还将探访乾隆花园（宁寿宫花园），这座由乾隆皇帝耗时五年修建、供其归政后游赏的专属园林，分为四进院落，27座风格各异的古典建筑错落有致，既有私家园林的玲珑秀巧，又兼具皇宫的华贵富丽，梁枋上的金线苏式彩画、曲径通幽的假山回廊，
                <w:br/>
                尽显皇家园林的极致匠心，目前已开放前两进院落，可近距离领略其独特韵味。
                <w:br/>
                推荐路线：
                <w:br/>
                行走路线：午门→武英殿→慈宁宫（海棠）→太和门→太和殿→中和殿→保和殿→养心殿（西府海棠）→乾隆花园（宁寿宫花园，含古华轩、禊赏亭）→御花园（牡丹、芍药、紫藤）→神武门
                <w:br/>
                ★特别安排：为让客人体验到更加人性化的故宫深度游之旅，我们为贵宾精心准备了无线讲解器，通过佩戴无限耳机，您可以听到导游更加清晰的讲解，深度了解故宫的历史。
                <w:br/>
                特别赠送：神武门观光车/摆渡车（单程，费用已含），到美术馆站点乘车。
                <w:br/>
                中午：【胡同禧宴】这是一家充满京味风情的特色餐厅。其装修典雅大气，环境温馨舒适。店内有经验丰富的京菜大厨坐镇，口感丰富。
                <w:br/>
                下午：【什刹海摇撸船 · 皇家下午茶】登上一叶古朴摇橹船，随着船夫摇橹声缓缓离岸。船行碧波上，穿过银锭桥，遥望钟鼓楼，沿岸是青砖灰瓦的老胡同与垂拂的绿柳。时光仿佛在这里慢了下来，只有水声、风声与偶尔掠过的鸟鸣。
                <w:br/>
                船中一方小几，已备好精心搭配的皇家下午茶点佐以一盏清茶，微风拂面，执一柄古风团扇，轻摇间，恍若与旧时京城的闲雅时光悄然重叠。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
                <w:br/>
                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w:br/>
                Day3：升旗-圆明园（套票）-奥运杂技表演-鸟巢&amp;amp;水立方外观    用餐：含早、中、晚餐    住宿：北京   
                <w:br/>
                上午：打包早餐，【升旗仪式】见证国旗升起，沐浴晨光、心怀崇敬，感悟古都底蕴与民族复兴的磅礴力量。（★升旗为免费开放项目，需提前实名预约，约满即止，我社尽力协助预约，如因名额限制无法安排，无费用退还及补偿，敬请谅解！））。
                <w:br/>
                【万园之园-圆明园-含遗址公园】（游览约1.5小时左右），这里曾是大清盛世的皇家御苑，集古今中外造园艺术之大成，被誉为 “万园之园”。 这座曾经惊艳世界的皇家园林，承载着百年兴衰与岁月沧桑。
                <w:br/>
                穿行于西洋楼、大水法等遗址之间，于断壁残垣中追忆风华，感受历史的厚重与文明的回响。
                <w:br/>
                中餐：【百年老字号-全聚德烤鸭60元/位】烤鸭采用挂炉、明火烧果木的方法烤制而成，刚烤出的鸭子皮质酥脆，肉质鲜嫩。
                <w:br/>
                下午：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
                <w:br/>
                挖掘更深层次的艺术内涵方面进行了全新的探索与定位，赋与传统节目以鲜明的时代特色，多年来一批批精品节目为中国杂技增添了众多喝彩。
                <w:br/>
                游览中国人奥运梦的【奥林匹克公园】，近距离感受【鸟巢】和【水立方】的场馆风采（备注：鸟巢及水立方不含门票，视当时开放情况而定，如因政策性原因不开放则改为景区周边自由活动，游览约1小时)。
                <w:br/>
                晚餐：【芦月轩羊蝎子】北京一家以“羊蝎子火锅”为特色的老牌餐饮品牌，以传统京味美食和亲民风格闻名。
                <w:br/>
                【温馨提示】：
                <w:br/>
                ★升旗仪式为免费景点，需提前预约，如预约不成功则改为降旗，不做任何赔偿。
                <w:br/>
                <w:br/>
                Day4：颐和园（含画中廊）-”黑白”八达岭长城    用餐：早、中、晚餐   住宿：世园凯悦酒店或同级   
                <w:br/>
                上午：早餐后，【皇家园林博物馆-颐和园】（游览约2小时左右），走进颐和园，便是翻开一部浓缩的清代皇家史。这座历经百年的皇家园林，既是乾隆盛世营建的园林杰作，也是晚清历史的重要见证。
                <w:br/>
                打卡颐和园的网红C位，顶流景区画中游，这组建筑群依山而建，地势高耸，亭台楼阁错落有致，是乾隆皇帝梦中所见，后由画师绘制的蓝图建造而成，故得名“画中游”。
                <w:br/>
                关闭多年后重新开放，其独特的景观和视角迅速征服了游客。走世界最长的画廊，这条长达728米的长廊，本身就是一件艺术珍品。请放慢脚步，抬头细看梁坊上的14000余幅彩绘 。它们内容包括山水花鸟、中国古典名著人物、历史传说故事，堪称一座流动的民间艺术博物馆。
                <w:br/>
                行走路线：东宫门 → 仁寿殿 → 德和园 → 玉澜堂 → 乐寿堂 → 长廊 → 排云殿 → 画中游 → 石舫 → 长廊→东宫门。
                <w:br/>
                下午：【“黑白”切换玩转八达岭长城】(约2个小时)【此线路精心安排白天+夜游长城，白天观景,晚上登爬长城看精彩表演。】。白天的长城巍峨壮丽，如巨龙盘踞于山脊，尽显历史沧桑与雄伟气魄。而当夜幕降临，一场截然不同的奇幻之旅就此展开。
                <w:br/>
                夜长城在璀璨灯光的勾勒下苏醒，宛如一条闪耀的金色巨龙，蜿蜒于深邃的夜空之下。逛古代集市、观沉浸式大型演出、现场NPC互动、劲歌热舞等欢乐无限。从日间的磅礴到夜晚的浪漫，一次旅程，双重震撼，带给您穿越古今的完整长城记忆。
                <w:br/>
                【温馨提示】：
                <w:br/>
                ★八达岭长城夜长城，景区内设缆车/滑车等公共交通服务设施，游客可根据自身体力自愿选择乘坐，费用 150元/人由游客自理；该项服务为景区独立运营，非旅行社安排或推荐的另行付费项目！
                <w:br/>
                <w:br/>
                Day5：恭王府-前门大街&amp;amp;北京坊—广州       用餐：含早、中餐          住宿：不含 
                <w:br/>
                上午：前往【半部清史里-恭王府】（游览时间1.5小时左右），漫步恭王府，欣赏“一座恭王府，半部清代史&amp;quot;的建筑瑰宝，从金丝楠木的厅堂到寓意吉祥的蝙蝠彩绘，从藏宝无数的锡晋斋到曲水流觞的沁秋亭，这里每一处细节都在讲述着权力、艺术与人生的故事。
                <w:br/>
                行走路线：★一宫门—银安殿—葆光室—锡晋斋—后罩楼—西洋门—独乐峰—蝠池—福字碑—方塘水榭—榆关—箭道★。
                <w:br/>
                下午：【前门胡同CITYWALK路线：京味烟火前门大街-摩登文艺北京坊】京味烟火前门大街，漫步青石铺就的街道，两侧灰砖黛瓦的老字号店铺鳞次栉比，全聚德、都一处、张一元、六必居等老字号美食聚集地。
                <w:br/>
                拐入紧邻前门的北京坊，打卡摩登文艺北京坊，传统胡同肌理里长出当代艺术空间。
                <w:br/>
                乘飞机返广州！结束愉快旅程！
                <w:br/>
                <w:br/>
                客户须知:
                <w:br/>
                根据各大航空公司最新规定及国家相关法律要求，失信被执行人及限制高消费人员不得乘坐民用航班。
                <w:br/>
                如您属于失信被执行人或限制高消费人员，请勿报名本行程。请您在报名前务必如实告知旅行社您的身份信息；如因未提前说明，导致无法出票或无法登机，相关损失由您自行承担，敬请知悉。
                <w:br/>
                可通过「中国执行信息公开网」查询个人信用状态：http://zxgk.court.gov.cn/
                <w:br/>
                <w:br/>
                *************************************(✪▽✪)(✪▽✪)(✪▽✪)****************************************
                <w:br/>
                （以上为参考行程，旅行社及导游可根据航班、天气、交通、景区预约等实际情况，在不减少景点数量、
                <w:br/>
                不降低服务标准、不缩短游览时间的前提下，对景点游览顺序作出合理调整，敬请知悉。）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线路产品为全款买断机票后销售，客人一经确认出行，如因客人个人原因临时取消，导致机票无法二次销售，产生的损失由客人自行承担。退团损失为2000元/人。因机票是团队票：如因个人原因，导致去程航班未乘坐，回程机票全损，往返机票损失由客人自行承担。
                <w:br/>
                2.住宿：指定入住网评四钻: 三-四环沿线·行者居酒店或漫心酒店或同级（如因政府或机构征用此酒店，换同级其它酒店）、升级1晚国际品牌 挂五星酒店:北京世园凯悦酒店/北京延庆万豪酒店/八达岭希尔顿逸林酒店或同级；补房差：840元/人、退房差：340元/人【温馨提示：根据《北京市宾馆不得主动提供的一次性用品目录》相关规定，自2020年5月1日起，宾馆不得主动提供一次性用品，目录含：牙刷、梳子、浴擦、剃须刀、指甲锉、鞋檫。等一次性用品，请您按需自备。】
                <w:br/>
                3、用餐：全程含餐8正4早，（享用酒店自助早餐，升旗当天打包早餐）指定老百姓餐厅：正餐：40元/人/餐，其中特色餐【全聚德烤鸭600/桌】【芦月轩羊蝎子400/桌】【胡同禧宴400/桌】【青年公社融合菜400/桌】（特色餐为团队统一安排，如客人自愿放弃用餐，费用不予退还）；
                <w:br/>
                4、用车：根据实际人数全程当地选用11--55座空调旅游车，保证一人一正座。
                <w:br/>
                5、门票：已含行程所列景点首道大门票；园中园门票、景区交通等二次消费，不属于自费推荐项目。60岁以上老年优惠门票退60元/人，在北京现退。
                <w:br/>
                6、购物：本线路0购物0自费0景交、承诺不推任何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br/>
                7、【小童收费】: 2-11周岁（未满12周岁）的执行小孩收费：此收费含往返机票、含当地旅游车位。含门票、含餐费、含早餐，全程不占床位，小孩不设退门票。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1、旅途中火车、轮船上的餐费，以及行程表约定以外的活动项目所需费用，由游客自理。（具体可参考《广东省国内旅游组团合同》第二条第 6 点）
                <w:br/>
                2、团费不含旅游意外保险及航空保险，建议游客自愿购买。旅行期间请妥善保管个人财物，如发生财物丢失，旅行社不承担赔偿责任。
                <w:br/>
                3、其他未约定由组团社支付的费用，包括但不限于单间房差、节假日旺季升幅费用、机场内候机 / 转机餐食、因不可抗力因素产生的额外费用等，由游客自理。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实行实名制预约、限流管控，票源有限，旅行社及导游可根据实际预约到的时间，在不减少景点、不降低服务标准、不缩短游览时间的前提下，对行程中景点的参观顺序进行合理调整，最终安排以当团导游为准。。
                <w:br/>
                2、如因预约失败未能取得相应景点门票，旅行社将优先为游客安排同等价值的替代景点方案（故宫未成功预约时，将调整为景山公园及恭王府游览；其他收费景点的替代方案，最终以当团导游安排为准）。如游客不同意调整方案，旅行社将按该景点门票价格退一赔一处理。
                <w:br/>
                3、升旗仪式、国家博物馆、首都博物馆、军事博物馆等均为免费开放景点，需实名预约、约满即止，如因名额限制预约不成功，将改为外观游览，不涉及费用退还及补偿，敬请知悉。
                <w:br/>
                <w:br/>
                1、旅行社可根据航空公司出票安排，在不降低服务标准、不减少游览景点的前提下，调整航班的起降时间及进出港机场（如北京首都机场、大兴机场、天津机场），行程游览顺序以我社出发前确认的最终行程为准。如您对航班及出入港口有特殊要求，请报名时提前说明，无特殊要求则视为您同意旅行社以上安排。 
                <w:br/>
                2、如您属于失信被执行人或限制高消费人员，请报名时务必如实告知旅行社。如因您未提前说明，导致无法出票、登机或出行受阻，由此产生的机票、房费、车费等实际损失，由您自行承担。
                <w:br/>
                3、本线路为特价产品，门票已按团队优惠价核算，不再叠加享受老年证、学生证、军官证等证件优惠；一经报名确认，费用不予退还，请知悉。！
                <w:br/>
                4、如因航班延误等不可抗力因素导致行程变更，我社将尽力协调后续行程。因航班延误导致当晚无法入住的，已预订房费按酒店政策执行，无法退还；因顺延行程产生的额外房费，需由游客自理。
                <w:br/>
                5、导游将在出团前一天联系游客，请您保持手机畅通，留意短信通知。本线路为散拼团，抵达北京/天津后，将根据航班情况安排拼车接送，抵达时间前后一小时内的游客将统一接送，等候总时长不超过一小时，由司机送至酒店办理入住。
                <w:br/>
                6、因机票/火车票价格波动、销售活动等原因，不同时期报名的游客可能存在价格差异，此为市场正常现象，一经报名确认，价格差额不予退还。团体机票出票后，不得改签、退票或换名，请知悉！
                <w:br/>
                7、特殊人群参团警示：
                <w:br/>
                A、70周岁以上，75周岁以下可以报名参团，出游人需提供三甲医院出具的近期体检报告，证明身体健康状况适合参团，并由直系亲属陪同，本人及陪同亲属需签署《老年人出游免责承诺书》后方可参团；
                <w:br/>
                B、患有心脏病.高血压.糖尿病.冠心病等慢性疾病的游客，建议不参加本团，如您坚持参团，请提前如实告知我社，并须有身体健康的年轻家属全程陪同。
                <w:br/>
                C、癌症、癫痫 / 小儿麻痹症、听力视力障碍、肢体残疾行动不便者、有精神疾病且无完全行为控制能力者及孕妇，恕不接受参团报名。如您隐瞒健康状况参团，由此发生的意外事故，我社不承担任何法律责任！
                <w:br/>
                D、	未满 18 周岁的未成年人及不具备完全民事行为能力者，须由法定代理人陪同出游；如法定代理人同意其独立参团，则视为法定代理人已完全理解并自愿接受本合同内容及行程中的所有约定。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1、出行请务必携带本人身份证原件，未成年人请携带户口簿原件；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北京菜由各地方菜组成，有清真菜、宫廷菜等融合而成，口味偏重。团队餐均为10人一桌，八菜一汤，会安排1－2个特色餐，因南北饮食口味差异，若您对餐食有特殊需求，请提前告知导游。 
                <w:br/>
                4、北京的住宿：
                <w:br/>
                北京的酒店大部分以接待会议为主，使用频率较高，部分酒店设施可能相对陈旧，服务水平存在地域差异，敬请理解，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5、如因不可抗力、政策性闭馆等原因导致收费景点未能参观，旅行社将为您安排等价替代景点或按门票费用退还，免费景点（如毛主席纪念堂）除外，不作退款或赔偿。
                <w:br/>
                毛主席纪念堂为免费开放景点，开放时间为周二至周日上午 8:00-12:00（周一闭馆），具体开放安排以现场告示为准。进入纪念堂需凭有效证件排队入场并接受安检，请注意：衣着得体、脱帽瞻仰，穿背心、拖鞋者谢绝入内；严禁携带背包、相机、摄像机、饮料等物品；请关闭手机或调至静音模式。
                <w:br/>
                <w:br/>
                <w:br/>
                <w:br/>
                一、民航乘机安全须知
                <w:br/>
                  液态物品：国内航班除自用化妆品（单件≤100mL、限 1 件）、牙膏 / 剃须膏（≤100g/mL、限 1 件）外，液态物品禁止随身携带，可托运。 
                <w:br/>
                  火种管理：打火机、火柴等火种严禁随身携带及托运，请勿携带。 
                <w:br/>
                  随身行李：限带 1 件，体积≤20×40×55cm，重量≤5kg，超出部分请托运。 
                <w:br/>
                  责任说明：违反规定导致误机、安检受阻，后果由旅客自行承担。 
                <w:br/>
                  行李保管：贵重物品请随身携带或办理贵重物品托运。 
                <w:br/>
                  自由活动：请保管好财物，减少夜间外出；自由活动期间安全责任由旅客自行承担。
                <w:br/>
                <w:br/>
                【T1航站楼出发厅2号门】指引：
                <w:br/>
                1、地铁：地铁三号线到达“机场南站”，按指示到达三楼出发厅，前往集合点2号门；
                <w:br/>
                2、机场大巴：先到达T2航站楼，再到达T1航站楼，在T1航站楼下车，大巴车会停靠13-14号门；
                <w:br/>
                3、自驾车：留意P3停车场指示牌，下车后按指引前往三楼出发厅，或送至 4、5、6 号门即停即走；
                <w:br/>
                【T2航站楼出发厅41号门】指引：
                <w:br/>
                1、地铁：地铁三号线到达“机场北站”，在B出口出，按指示到达三楼出发厅，前往集合点41号门；
                <w:br/>
                2、机场大巴：先到达T1航站楼，再到达T2航站楼，在T2航站楼会停在三楼出发厅41号门；
                <w:br/>
                3、自驾车：留意“P6、P7、P8”停车场指示牌，下车后按指引通往三楼出发厅。
                <w:br/>
                【T3 航站楼出发厅62号门】指引
                <w:br/>
                1、城际列车（优先推荐）：搭乘广州东环城际列车直达 “白云机场东站（T3 交通中心负二层）”，出站后步行 3-5 分钟直达 T3 航站楼出发大厅；
                <w:br/>
                2、地铁接驳：可通过地铁二号线、七号线、二十二号线换乘至城际铁路，抵达 “白云机场东站”；
                <w:br/>
                3、机场大巴：可乘坐前往 T3 航站楼的专线大巴，在 T3 航站楼交通中心下车，步行至出发厅；
                <w:br/>
                4、自驾车：沿机场高速前往 T3 航站楼，按指示牌驶入 P9/P10 停车场，下车后步行前往出发大厅；或送至 T3 出发层指定车道即停即走。
                <w:br/>
                5、跨楼接驳：T3 与 T1/T2 之间可免费乘坐机场穿梭巴士，或搭乘城际列车快速接驳（T3↔T2 最快 6 分钟）
                <w:br/>
                <w:br/>
                <w:br/>
                <w:br/>
                1、我社可根据航空公司机位情况，在不降低游客当地行程游玩标准的前提下，调整航班、港口及住宿安排。同一线路出发的游客，可能采用不同时间段航班往返；返程将根据航班时刻顺序，分别送机。因机票价格波动较大，不同日期报名的同团游客，团费可能存在差异，敬请知悉！
                <w:br/>
                2、如您乘坐经停航班，需在经停机场下机接受再次安全检查，仅需在候机室休息等候，无需提取托运行李，一般为同一登机口再次登机，具体以机场现场安排为准。
                <w:br/>
                3、如因航班延误等特殊情况导致行程顺延，我社将尽力协调后续安排。因航班延误导致当晚无法入住的，已预订房费按酒店政策执行，无法退还；因顺延行程产生的额外房费，需由游客自理。
                <w:br/>
                4、行程所列酒店如因节假日满房等特殊原因无法安排，我社将为您安排同标准替代酒店，最终以我社出发前确认的行程为准。
                <w:br/>
                5、北京旅游车资源紧张，车辆可能同时服务多个团队，请您务必随身携带贵重物品，勿将行李等物品留在车上。
                <w:br/>
                6、免费开放景点如因政策性闭馆或预约失败无法参观，敬请理解。此类景点为免费开放项目，如无法参观，我社不另行退款或赔偿。
                <w:br/>
                7、打猎、潜水、漂流、滑水、滑雪、滑草、蹦极、跳伞、滑翔、热气球、骑马、赛车、攀岩、水疗、水上飞机等属于高风险游乐项目。参与前请您充分了解项目安全须知，并确保身体条件适宜；如您不具备相应身体条件或技能，可能造成人身伤害。建议您购买相应的个人意外保险。非因旅行社责任造成的意外伤害，旅行社不承担赔偿责任。 
                <w:br/>
                8、行程中公园、博物馆、展览馆等场所附设的商品销售为景区配套设施，仅供了解当地特色文化；途经休息站、加油站、卫生间等地的停留仅为休息方便，游客购物为个人自主行为，相关纠纷与旅行社无关。
                <w:br/>
                9、如您擅自离团或不参加行程内的团队活动（含酒店、用餐、景点等），由此产生的一切后果由您自行承担，离团期间的行为与旅行社无关。
                <w:br/>
                10、建议您出发时随身携带贵重物品、常用药品、御寒衣物，尽量避免托运。如遇行李延误或遗失，我社将全力协助您跟进后续工作，但不承担因此造成的损失。
                <w:br/>
                11、红叶、银杏等景观受天气和季节性影响较大，开放情况存在不确定性，行程所列仅供参考，实际以当地现场情况为准，我社不再另行通知，敬请理解！
                <w:br/>
                12、如遇不可抗力因素（如塌方、大雪、恶劣天气、航班延误等），导致行程延误、无法完成游览或缩短游览时间，不视为旅行社违约。未能游览的收费景点，我社将按协议门票价格退还费用；赠送项目不作退款或赔偿。具体处理方式参照《广东省国内旅游组团合同》相关约定执行。
                <w:br/>
                13、团队接待质量以游客在当地签署的意见单为准；如您在行程中反馈问题或投诉，我社将及时处理或补救。
                <w:br/>
                14、旅行社已就本次旅游线路、景点游玩项目的安全注意事项，以及可能危及人身、财产安全的项目向您进行了详细说明。您已知悉自身健康状况，并对不适合自身条件的活动谨慎选择，自愿承担由此可能带来的不利后果。
                <w:br/>
                15、您已认真阅读上述条款，并接受旅行社的解释和说明，同意约定内容。 
                <w:br/>
                <w:br/>
                旅游者（客人）声明：
                <w:br/>
                本人及本人代表参团的全体同行人，已详细阅读并理解上述行程表及备注内容，同意相关条款约定，并同意其为《国内旅游组团合同》、《国内游报名表》不可分割的一部分，自双方签字或盖章之日起生效。
                <w:br/>
                <w:br/>
                旅游者（代表）签字：____                 ______ 联系电话：_______                    ___
                <w:br/>
                <w:br/>
                旅行社（经办人）盖章：______               ____ 联系电话：__                     ________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含往返机票! 此线路产品为全款买断机票后销售，客人一经确认出行，临时取消导致机位没有时间进行二次销售而产生的损失，客人负责。退团损失为2000元/人。
                <w:br/>
                http://zxgk.court.gov.cn/（失信人员网站）,若客人为失信人员或为航空公司列入的黑名单人员，导致无法出票的，只退机建费用！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2026-06-16T04:11:22+08:00</dcterms:created>
  <dcterms:modified xsi:type="dcterms:W3CDTF">2026-06-16T04:11:22+08:00</dcterms:modified>
</cp:coreProperties>
</file>

<file path=docProps/custom.xml><?xml version="1.0" encoding="utf-8"?>
<Properties xmlns="http://schemas.openxmlformats.org/officeDocument/2006/custom-properties" xmlns:vt="http://schemas.openxmlformats.org/officeDocument/2006/docPropsVTypes"/>
</file>