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(假日)仙螺跨海·塞上春来 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ZLJRFH-CG202600512L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❉【PICK我们的理由—精彩三大升级】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w:br/>
                ❉【PICK我们的理由—爆款必含重磅项目】
                <w:br/>
                价值85元/人仙螺跨海，仙螺岛跨海索道长 1038 米，是国内首创，乘缆车可赏绝美海景
                <w:br/>
                价值380元/人莫奈海上花园集逐浪、乘船、花间下午茶、沙滩运动、NPC互动于一体，开启滨海度假新体验。
                <w:br/>
                价值60元/人水上长城-老龙头，长城入海的奇观，明代万里长城的东部起点，万里长城第一关
                <w:br/>
                价值380元/人的甘丹驼城，草原套票，你的自由通行证！ 体验当地的民俗风情，释放内心的狂野与激情！
                <w:br/>
                价值130元/人皇家园林--避暑山庄，中国最大的皇家园林，清代皇家园林，集南北风情，见证诸多历史风云
                <w:br/>
                价值100元/人骏马奔腾，策马奔腾千万里·乘风破浪踏锦程，古代的金戈铁马·气吞山河场景真实再现
                <w:br/>
                价值180元/人沙漠奇观，这里既有沙漠有壮丽的美， 更有着一种宽阔浩瀚特质，充满着野性的魅力和异域风情“
                <w:br/>
                价值2800元/场的歌舞篝火晚会，亲身感受地道民风民俗和穿着草原服饰的姑娘一起载歌载舞嗨翻草原！
                <w:br/>
                价值58元/场的东征王朝演出，千年打树花，铁水泼洒成璀璨星河，火光映河面，惊艳了时光。
                <w:br/>
                <w:br/>
                ❉【PICK我们的理由—想你所想好景点】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br/>
                <w:br/>
                ❉【PICK我们的理由—定制细节、惊喜赠送】
                <w:br/>
                1. 赠送：骏马奔腾—策马奔腾千万里·乘风破浪踏锦程，古代的金戈铁马·气吞山河场景真实再现
                <w:br/>
                2. 赠送：马术表演—马背上的实景视觉盛宴，欣赏技艺与激情的华丽绽放，让我们领略到马匹的灵性与魅力！！！
                <w:br/>
                3.赠送：滑沙—沙漠浩瀚，驼铃悠扬，漫游沙漠。徒步穿行沙海，乘上滑板，一跃而下，沙浪透迤，豁然开朗
                <w:br/>
                4.赠送：蒙古迎宾—一碗下马酒，一支迎宾舞，一曲草原歌哈达随风飞舞，体验不同的民俗民风
                <w:br/>
                5.赠送：草原篝火狂欢夜，光影绚丽流转，活力歌舞驱散夜的沉闷，点燃新热潮
                <w:br/>
                6.赠送：整个旅程，我们提供免费矿泉水保持您的活力与清新，让您的旅行更加舒畅
                <w:br/>
                <w:br/>
                ❉【PICK我们的理由—指定酒店】 
                <w:br/>
                全程甄选三晚网评四钻好酒店，品质保障，舒适不将就
                <w:br/>
                1晚公主湖蒙古包酒店，枕着星河入眠，斥巨资打造乌兰布统天花板级别的蒙古包，坐落在被誉为草原上的明珠·公主湖景区旁，内部多采用马头琴、蒙古地毯、挂毯、图腾等蒙古传统元素，住在这里，枕着星河入眠，晨观草原日出，暮赏湖光晚霞，
                <w:br/>
                升级1晚网评五钻国际品牌 元宝山假日酒店
                <w:br/>
                <w:br/>
                ❉【PICK我们的理由—特色餐厅】 
                <w:br/>
                &amp;lt;蒙古宫廷宴&amp;gt;“御膳房”传承清朝皇室家宴，品尝宫廷美味，塞外经典，体验满汉全席的饮食文化
                <w:br/>
                &amp;lt;北方饺子宴&amp;gt;“俗话说好吃不如饺子”精选高筋面粉经过长时间搓揉按压、擀皮、调馅、包捏等多道工序而成
                <w:br/>
                &amp;lt;满族特色铁锅炖&amp;gt;沿袭满族食俗，慢火焖炖，食材入味，铁锅炖带来暖身盛宴
                <w:br/>
                &amp;lt;塞北牧歌·大汗盛宴&amp;gt;这里是草原的狂欢——手把肉或羊肉不限量，豪情不限量！精选牧场现宰羔羊，从烤到炖，从肉到汤，羊肉畅吃，酣畅淋漓。更有开羊仪式、席间敬酒、献哈达，沉浸式体验蒙古族的热情与豪迈，尽享一场舌尖上的盛宴。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Day1：广州—北京/天津（飞机）唐山                 用餐：无                  住宿：唐山 
                <w:br/>
                【今日亮点】河头老街，东征王朝，打树花
                <w:br/>
                带着好心情，约上三五知已，陪伴家人、一路欢声笑语抵达北京/天津，后前往唐山
                <w:br/>
                抵达后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晚上入住唐山4钻酒店！
                <w:br/>
                Day2：唐山-乌兰布统                 用餐:含早、中、晚；                   住宿：小木屋
                <w:br/>
                【今日亮点】乌兰布统景区-甘丹驼城-滑沙-沙漠奇观-歌舞晚会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amp;lt;游牧部落·草原祝礼&amp;gt;（价值380元/人，费用包含，）草原上，原住五户牧民遵循古老游牧生活，以蒙古包为家。在此，可学摔跤、赛马，还能与他们一起向长生天祈愿。&amp;lt;其木格家&amp;gt;听草原名摔跤手讲英勇事迹，学正宗蒙古 “博克” 技巧&amp;lt;毕力格家&amp;gt;凭独特经验饲养百头骆驼，擅做奶食与煮奶茶&amp;lt;巴特家&amp;gt;草原套马高手分享马文化，展示精湛马术技巧&amp;lt;塔娜家&amp;gt;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晚上：入住特色小木屋。入夜后，自由【夜观星空】草原上看星空则完全是另一种心绪，星空是浩瀚的是静谧的更是灵动的，对自然的敬畏，和对天地大美而无言的震撼。
                <w:br/>
                Day3：乌兰布统-承德                      用餐:含早、中餐；晚餐；          住宿：承德 
                <w:br/>
                【今日亮点】越野车穿越无人区-驯鹿部落-土特产超市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Day4：承德--秦皇岛               用餐：含早、中                       住宿：北戴河  
                <w:br/>
                【今日亮点】皇家园林避暑山庄-仙螺岛跨海索道-莫奈海上花园-坐快艇远观孤独的图书馆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w:br/>
                Day5：秦皇岛--北京/天津                  用餐：含早、中餐                住宿：温馨的家
                <w:br/>
                【今日亮点】鸽子窝大潮坪-山海关古城-老龙头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amp;quot;长城万里跨龙头，纵目凭高更上楼，大风吹日云奔合，巨浪排空雪怒浮&amp;quot;的壮观美景，产生无穷的遐想。
                <w:br/>
                最后乘车前往北京/天津，乘坐飞机返回广州，结束愉快旅程！！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1500元/人。团队票：如因个人原因，导致去程航班未乘坐，回程机票全损，往返机票损失由客人自行承担。
                <w:br/>
                2、住宿：全程4钻酒店+1晚5钻酒店+1晚坝上特色公主湖蒙古包酒店（全程补房差500元/人，退房差250）
                <w:br/>
                唐山参考酒店：唐山南湖足球主题酒店或者同级
                <w:br/>
                北戴河参考酒店：花筑·米莱酒店，太阳城堡开蔓酒店或者同级
                <w:br/>
                坝上参考酒店：公主湖蒙古包酒店或同级
                <w:br/>
                承德5钻参考酒店：元宝山假日酒店或同级
                <w:br/>
                3、用餐：共含4早6正,6正40元/餐，升级四个特色餐&lt;塞北牧歌·大汗盛宴&gt;手把肉或羊肉不限量、北方特色饺子宴、蒙古宫廷宴、满族铁锅炖（十人一桌、不含酒水，用餐时一桌不足十人，根据人数调配菜品数量，正餐不吃不退，早餐为酒店含早，不用不退费用） ；
                <w:br/>
                4、用车：根据实际人数全程当地选用11--55座空调旅游车，保证一人一正座。
                <w:br/>
                5、门票：含景点首道门票,园中园门票需自理，不属于自费推荐项目。门票已按成本价核算，学生，老年、教师、军官等证件不再重复享受优惠!。如自行放弃，无费用可退，敬请谅解！！
                <w:br/>
                6、自费：越野车380元/人
                <w:br/>
                7、购物：土特产超市品尝土特产（不视为旅行社安排的购物店，无时间限制，随意选购）温馨提示：不含景区内设立的景中店、商店、过脚过路店，以及公路边设立的洗手间店）对景区内设立的商店、路店，请游客三思、如需购买或食用敬请谨慎，不做进店范畴。如自行购买商品如出现质量问题，旅行社不承担任何责任。）
                <w:br/>
                8、【小童收费】: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br/>
                【小童收费】: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
                <w:br/>
                及不具备完全民事行为能力者独立参团旅游的，视为其法定代理人完全理解并自愿接受合同内容及行程中的所有约
                <w:br/>
                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
                <w:br/>
                4、北京的住宿：
                <w:br/>
                北京作为政治中心，政策性较强，酒店及景点常因政策性调整而不能正常入住或参观游览，遇到以上情况我社将及
                <w:br/>
                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**机场指引**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w:br/>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
                <w:br/>
                2、机场大巴：先到达T2航站楼，再到达T1航站楼，注意在T2航站楼会停在三楼出发厅46号门；
                <w:br/>
                3、自驾车：留意“P6、P7、P8”停车场指示牌，下车后按指引通往三楼出发厅。
                <w:br/>
                <w:br/>
                <w:br/>
                **注意事项**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2、因航班的不稳定因素，如遇特殊情况导致飞机延误，您会舍掉提前订好的住房，增加改签延期的房费，但是得
                <w:br/>
                到的依然是完美的行程，依然是相拥北京的美好经历。在帝都品味舍得，您的游览会同样精彩。（因飞机延误导致当晚无法入住的，房费无法退还。因顺延行程导致延住的房费，需游客自理）。
                <w:br/>
                3、行程所列酒店如因节假日房间爆满等特殊原因无法安排，以我社出发前给予的行程为准。
                <w:br/>
                4、北京旅游车的资源非常紧张，在旅游途中会出现一部车将同时接待几个团队。请游客不要将行李等物品放到车上，贵 重物品务必随身携带。
                <w:br/>
                5、免费开放景点，如因政策性关闭或预约问题不能参观，敬请谅解(此景点为免费开放景点,如不能参 观不作退款,我社不再另行通知)。
                <w:br/>
                6、旅游者参加打猎、潜水、漂流、滑水、滑雪、滑草、蹦极、跳伞、滑翔、乘热气球、骑马、赛车、攀岩、水疗、水上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7、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8、离团：客人擅自、强行离团或不参加行程内的某项团队活动（含酒店、用餐、景点等），发生此类情况一切后果请客人自行承担，客人离团期间的一切行为与旅行社无关。
                <w:br/>
                9、建议出发时贵重物品、常用药品、御寒衣物等请随身携带，尽量不要托运。行李延误或遗失属于不可抗力因素，我社 将全力协助客人跟进后续工作，但我社对此不承担任何责任。
                <w:br/>
                10、红叶及银杏较受天气和季节性影响，会因天气情况提前或推后，行程上推荐的提供参考，实际以当地实际情况为准.我社不再另行通知，不做任何赔偿！
                <w:br/>
                <w:br/>
                <w:br/>
                11、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12、团队接待质量以客人意见单为准，如客人在当地无异议，返回后我社概不接受投诉；对于客人在行程中反应的问题或投诉，我社将会及时做出处理或补救。
                <w:br/>
                13、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2026-05-31T21:59:37+08:00</dcterms:created>
  <dcterms:modified xsi:type="dcterms:W3CDTF">2026-05-31T21:59:37+08:00</dcterms:modified>
</cp:coreProperties>
</file>

<file path=docProps/custom.xml><?xml version="1.0" encoding="utf-8"?>
<Properties xmlns="http://schemas.openxmlformats.org/officeDocument/2006/custom-properties" xmlns:vt="http://schemas.openxmlformats.org/officeDocument/2006/docPropsVTypes"/>
</file>