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A2线  广州飞  北京住二环  双飞5日探秘之旅行程单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ZLJRFH-CG20260512A2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❉PICK我们的理由—精华景点全覆盖
                <w:br/>
                【价值298元长城脚下观大戏】喝着老北京盖碗茶，品尝着老北京御点，赏非遗绝活，颁发不到长城好汉证书。
                <w:br/>
                【故宫新逛法】探清朝雍正至溥仪8位皇帝的居住之所-养心殿&amp;欣赏“家具顶流聚集地”-南大库家具馆。
                <w:br/>
                【天坛公园】天坛是集皇家礼制、建筑艺术、宇宙哲学于一体的世界文化遗产。
                <w:br/>
                【皇家园林博物馆-颐和园】昆明湖柔波映照着万寿山巍峨，十七孔桥如长虹卧波，将千年风雅与皇家气度一揽入怀
                <w:br/>
                【圆明园公园-含大门票】清代著名的皇家园林，1860年英法联军烧为灰烬，如今游客前来只能在残骸中凭吊。
                <w:br/>
                【王府风华-恭王府】一府藏清代风云，一院阅京华旧事。雕梁叙传奇，楼阁话沧桑，品读半部清史风华。
                <w:br/>
                【首都博物馆】馆藏万千文物，串联起北京三千年建城史，在国宝珍品中读懂京城古今岁月，探寻古都文化根脉。
                <w:br/>
                【八达岭长城】集风光集巍峨险峻、秀丽苍翠于一体，是明长城景色中的精华。（送“不到长城非好汉”证书）。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br/>
                <w:br/>
                ❉PICK我们的理由—我们玩不一样！
                <w:br/>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w:br/>
                **甄选北京地道饭店   5正4早 30-60元/餐  
                <w:br/>
                满清景泰蓝自助火锅，食材从农场直达餐桌，保证新鲜、不限量 60元/人
                <w:br/>
                京味金厨、新派融合菜、老北京家常菜、王府味道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Day1：广州—北京（飞机）            用餐：全天不含餐；          住宿：北京 
                <w:br/>
                集合于广州机场,乘飞机赴北京,北京是我国的政治、文化中心和国际交往的枢纽，也是一座著名的“历史文化名城”。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Day2：天安门广场-故宫新玩法-首都博物馆      用餐:含早、中、晚餐；     住宿：北京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六百年紫禁城的时光咏叹-故宫】（游览时间2.5小时左右）。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中餐：【满清景泰蓝自助火锅】，食材从农场直达餐桌，保证新鲜、不限量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
                <w:br/>
                晚餐：【新派融合菜】
                <w:br/>
                【温馨提示】：
                <w:br/>
                1. 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 毛主席纪念堂参观须知：毛主席纪念堂政策性关闭、限流或预约不上改为外观，进入参观须遵守规定：不得穿无袖上衣、拖鞋，必须随身携带有效身份证。当日步行路程较长，建议穿着舒适鞋履与轻便衣物。
                <w:br/>
                3. 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4. 故宫讲解服务提示：为让客人体验到更加人性化的故宫深度游之旅，客人可以自费故宫无线讲解器20元/人，通过佩戴无限耳机，您可以听到导游更加清晰的讲解，深度了解故宫的历史。
                <w:br/>
                <w:br/>
                Day3：升旗仪式-八达岭长城-长城脚下观大戏-外观鸟水    用餐：含早、中餐；晚餐自理；    住宿：北京 
                <w:br/>
                上午：早餐打包，【升旗仪式】看着红旗冉冉升起，爱国情怀爆棚（★升旗为免费开放项目，需提前实名预约，约满即止，我社尽力协助预约，如因名额限制无法安排，无费用退还及补偿，敬请谅解！）。乘车前往八达岭长城（车程大概1.5小时），【巨龙之脊上的时光史诗-八达岭长城】（2个小时左右、不含缆车、颁发“不到长城非好证”证书。景区内设缆车/滑车等公共交通服务设施，游客可根据自身体力自愿选择乘坐，费用 150元/人由游客自理；该项服务为景区独立运营，非旅行社安排或推荐的另行付费项目）。在燕山山脉的苍茫脊背上，八达岭长城如一条沉睡的巨龙，用青砖与烽火书写着两千年的山河壮歌。让我们踏着历史的台阶，在这座&amp;quot;世界新七大奇迹&amp;quot;之巅，感受&amp;quot;不到长城非好汉&amp;quot;的豪情，见证石头与热血共同铸就的不朽传奇。 
                <w:br/>
                中午：【神农家宴】
                <w:br/>
                下午：【长城脚下观大戏】喝着老北京盖碗茶，品尝着老北京御点(驴打滚、艾窝窝、豌豆黄等)，看一场精彩绝伦的非遗绝活（京剧演出、相声演出、天桥绝活：口吞钢剑&amp;amp;气吞英雄胆&amp;amp;银枪刺喉、变脸表演、茶艺表演、传统戏法等），颁发好汉证书以资鼓励。游览中国人奥运梦的【奥林匹克公园】，近距离感受【鸟巢】和【水立方】的场馆风采（备注：鸟巢及水立方不含门票，视当时开放情况而定，如因政策性原因不开放则改为景区周边自由活动，游览约1小时)。
                <w:br/>
                【温馨贴士】：
                <w:br/>
                ★因长城距市区距离较远，游览长城当天叫早时间和早餐时间可能会比其它几天早，请做好早起准备。 
                <w:br/>
                ★早餐：打包早餐或酒店用早；长城为游客自由参观，导游不跟团讲解。
                <w:br/>
                <w:br/>
                Day4：颐和园-圆明园公园大门票-冰雕艺术馆   用餐：含早、中餐；晚餐自理   住宿：北京 
                <w:br/>
                上午：早餐后，走进【山水泼墨的皇家诗篇-颐和园】（游览约2小时左右），昆明湖的柔波倒映着万寿山的巍峨，十七孔桥如长虹卧波，将千年的风雅一揽入怀。漫步颐和园，每一步都踏在历史的韵律上。无论是玉澜堂里光绪帝的叹息，还是石舫上慈禧太后的宴乐回响，这座山水皇苑始终以最优雅的姿态，诉说着王朝的兴衰与永恒的美学追求。  
                <w:br/>
                游览【时光雕琢的万园之梦-圆明园-大门票】（游览约1个小时）这里曾是大清帝国的瑰丽梦境，一砖一瓦皆镌刻着盛世风华。寻迹圆明园，不仅是触摸皇家园林的极致美学，更是与一段沉浮的文明对话。*让我们放慢脚步，在时光的碎片里，重拾那个曾经惊艳世界的“万园之园”。  
                <w:br/>
                中午：【老北京家常菜】
                <w:br/>
                下午：【北京冰雕艺术馆】（含门票、棉服、冰滑梯&amp;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【温馨贴士】：
                <w:br/>
                ★颐和园景区内设有慈禧水道观光体验项目，属景区独立运营服务，游客可根据自身需求自愿选择参与，费用 140 元/人自理，非旅行社推荐及另行付费项目。
                <w:br/>
                <w:br/>
                Day5：天坛公园-非遗文化【同仁堂中医药文化】-恭王府-什刹海+烟袋斜街-北京-广州           用餐：含早、中餐          住宿：不含
                <w:br/>
                上午：早餐后，【天人对话的千年圣坛-天坛公园-大门票】（游览时间1小时左右），世界现存规模最大的古代祭天建筑群 ，这座明清两代帝王与上天对话的圣域，至今仍保持着最接近苍穹的姿态。走近351岁老字号，参观国家非物质文化遗产—【同仁堂中医药文化】。品牌始创于1669年（清康熙八年），以“同修仁德，济世养生”为理念，自1723年起供奉御药，历经八代皇帝188年。（温馨提示：本场所为非遗文化展示体验点，非旅行社安排的购物场所。参观过程中如设有商品销售区域，均为场所自主经营项目。游客若有消费需求，应根据自身情况理性选择、自愿购买，相关消费责任由游客自行承担。）
                <w:br/>
                中午：【王府味道】
                <w:br/>
                下午：前往【半部清史里的雅致传奇-恭王府】（游览时间1.5小时左右），漫步恭王府，不仅是在欣赏“一座恭王府，半部清代史&amp;quot;的建筑瑰宝，更是在品味中国贵族生活的精致美学。从金丝楠木的厅堂到寓意吉祥的蝙蝠彩绘，从藏宝无数的锡晋斋到曲水流觞的沁秋亭，这里每一处细节都在讲述着权力、艺术与人生的故事。让我们放慢脚步，在这座&amp;quot;京城第一福地&amp;quot;中，寻找属于您的文化雅趣。行走路线：★一宫门—银安殿—葆光室—锡晋斋—后罩楼—西洋门—独乐峰—蝠池—福字碑—方塘水榭—榆关—箭道★。【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后乘飞机返广州！结束愉快旅程！
                <w:br/>
                【温馨贴士】：
                <w:br/>
                ★后海胡同区域设有黄包车观光体验项目，属景区第三方独立运营服务，游客可根据自身需求自愿选择参与，费用 100 元/人自理，非旅行社安排或推荐的另行付费项目。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已含税！线路产品为全款买断机票后销售，客人一经确认出行，临时取消导致机位没有时间进行二次销售而产生的损失，客人负责。退团损失为1800元/人。团队票：如因个人原因，导致去程航班未乘坐，回程机票全损，往返机票损失由客人自行承担。
                <w:br/>
                2、住宿：二环沿线 三钻 商务型酒店 ：北京明日五洲或观云轩或同级、补房差：660元/人、退房差：300元/人。【根据《北京市宾馆不得主动提供的一次性用品目录》相关规定，自2020年5月1日起，宾馆不得主动提供一次性用品，目录含：牙刷、梳子、浴擦、剃须刀、指甲锉、鞋檫。】
                <w:br/>
                3、用餐：全程含餐5正4早，（酒店根据实际入住人数安排早餐，客人放弃使用恕无费用退还）。正餐30元/人/餐，其中特色餐：【满清景泰蓝自助火锅60元/人】【京味金厨】【老北京家常菜】【新派融合菜】【王府味道】（特色餐不吃不退）；
                <w:br/>
                4、用车：根据实际人数全程当地选用11--55座空调旅游车，保证一人一正座。
                <w:br/>
                5、门票：含景点首道门票,园中园门票需自理，不属于自费推荐项目。门票已按折扣成本价核算，老年、教师、军官等证件不再重复享受优惠!。
                <w:br/>
                6、购物：本线路0购物0自费。温馨提示：行程途经或景区内设有同仁堂等品牌零售网点，均为第三方自主经营场所，非旅行社安排的购物店。游客自愿消费，应自行甄别商品质量与价格，索取正规票据，相关责任由游客自行承担，旅行社不承担责任。本行程景点不能满足您的个性化需求，可与导游协商一致参观其它精华景区，相关费用由游客自行承担，同时请游客签字确认。
                <w:br/>
                7、【小童收费】: 2-11周岁（未满12周岁）的执行小孩收费：此收费含往返机票、含当地旅游车位。含门票、
                <w:br/>
                含餐费、含早餐，全程不占床位，小孩不设退门票。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br/>
                【小童收费】: 2-11周岁（未满12周岁）的执行小孩收费：此收费含往返机票、含当地旅游车位。含门票、
                <w:br/>
                含餐费、含早餐，全程不占床位，小孩不设退门票。
                <w:br/>
                【婴儿收费】：2周岁以下（不含2周岁）的含车位，婴儿机票；不含餐位、床位及景点等其他费用。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特别约定：
                <w:br/>
                1、因北京市内景点均须实名预约，景点限流票量有限，行程的景点参观顺序会根据实际预约到的时间进行调整，最终以当团导游人员安排为准。
                <w:br/>
                2、如未能约到相应景点门票，旅行社会优先为客人安排替代景点方案（注：故宫未能成功订票，调整为景山公园及恭王府游览，其他收费景点替代方案最终以当团导游人员调整为准，如客人不同意调整方案的则按照门票价格退一赔一处理）。
                <w:br/>
                1、根据航空公司的机票的出票时间调整行程及港口，但不影响原标准及游览景点。具体的行程游览顺序将根据航班安排的首末站城市最终确定,并且以我社出发前给予的行程为准。客人对航班及出入港口有特别要求的，请于报名时向我社工作人员说明，若无特殊要求，客人表示已清楚旅行社以上安排，同意并接受旅行社安排。 
                <w:br/>
                2、失信人报名时，请报团时务必告知详情，如游客属于失信人而报团时没有向旅行社提前说明，因客人失信人身份导致未能出票，所产生的实际损失（机票、房费、车费、导服费用等等）需要由该客人承担。
                <w:br/>
                3、此线路为特价团，不做任何门票优惠（如老人证、学生证、军官证等）一-经报名确认，费用不退，敬请注意！
                <w:br/>
                4、因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5、导游会在出发前一天联系客人，请客人保持手机畅通，注意短信通知。此团为散拼团，抵达北京/天津后，抵达时间前后一小时内的团友拼车接送，等候总时长不超过一小时，由司机送到酒店，登记入住酒店。
                <w:br/>
                6、线路在销售过程中因机票/火车票/销售活动等原因导致客人在不同时期报名出现价格差异的情况，客人一经报名确认，价格差额一律不予退还，团体机票开票后，不得改签、退票和换名；请知悉！！
                <w:br/>
                7、特殊人群参团警示：
                <w:br/>
                A、70周岁以上，75周岁以下可以报名参团，需要出游人去三甲医院做体检报名，身体健康者可参团，需直系亲属陪同参团，需要本人和直系亲属签署“老年人出游免责承诺书；
                <w:br/>
                B、患有心脏病.高血压.糖尿病.冠心病等，建议不参加本团，如强烈要求参团，请提前告知我社，并且必须有
                <w:br/>
                年轻健康的亲属陪同；
                <w:br/>
                C、癌症、癫痫/小儿麻痹症，及有听力视力障碍者，身体残疾行动不便者，有精神疾病无行为控制能力者及孕妇，恕不能参团，望请谅解。如游客隐瞒参团而发生事故，我社不承担任何连带责任！
                <w:br/>
                D、	未满18岁的未成年及不具备完全民事行为能力者，请法定代理人陪同出游，如代理人同意未满18岁的未成年
                <w:br/>
                及不具备完全民事行为能力者独立参团旅游的，视为其法定代理人完全理解并自愿接受合同内容及行程中的所有约
                <w:br/>
                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1、请携带身份证原件，小孩带户口簿原件；
                <w:br/>
                2、北京的气候环境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
                <w:br/>
                4、北京的住宿：
                <w:br/>
                北京作为政治中心，政策性较强，酒店及景点常因政策性调整而不能正常入住或参观游览，遇到以上情况我社将及
                <w:br/>
                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w:br/>
                **机场指引**  
                <w:br/>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w:br/>
                <w:br/>
                【T1航站楼出发厅2号门】指引：
                <w:br/>
                1、地铁：地铁三号线到达“机场南站”，按指示到达三楼出发厅，前往集合点2号门；
                <w:br/>
                2、机场大巴：先到达T2航站楼，再到达T1航站楼，注意在T1航站楼下车，大巴车会停靠13-14号门；
                <w:br/>
                3、自驾车：留意P3停车场指示牌，下车后按指引前往三楼出发厅或送客直接到4，5，6号门，即停即走；
                <w:br/>
                【T2航站楼出发厅46号门】指引：
                <w:br/>
                1、地铁：地铁三号线到达“机场北站”，在B出口出，按指示到达三楼出发厅，前往集合点46号门；
                <w:br/>
                2、机场大巴：先到达T2航站楼，再到达T1航站楼，注意在T2航站楼会停在三楼出发厅46号门；
                <w:br/>
                3、自驾车：留意“P6、P7、P8”停车场指示牌，下车后按指引通往三楼出发厅。
                <w:br/>
                <w:br/>
                <w:br/>
                **注意事项**  
                <w:br/>
                1、我社根据航空公司的机位情况，调整行程、港口及住宿，在确保不影响游客在当地行程游玩标准的情况下，同一线路出发的游客可能采用不同时间段的航班往返；或采用不同交通工具抵达目的地，回程根据航班时刻的前后顺序，分别送往机场。由于机票升幅较大，导致不同日期报名，且同团出发的客人，团费有较大差异，敬请旅客注意！
                <w:br/>
                2、因航班的不稳定因素，如遇特殊情况导致飞机延误，您会舍掉提前订好的住房，增加改签延期的房费，但是得
                <w:br/>
                到的依然是完美的行程，依然是相拥北京的美好经历。在帝都品味舍得，您的游览会同样精彩。（因飞机延误导致当晚无法入住的，房费无法退还。因顺延行程导致延住的房费，需游客自理）。
                <w:br/>
                3、行程所列酒店如因节假日房间爆满等特殊原因无法安排，以我社出发前给予的行程为准。
                <w:br/>
                4、北京旅游车的资源非常紧张，在旅游途中会出现一部车将同时接待几个团队。请游客不要将行李等物品放到车上，贵 重物品务必随身携带。
                <w:br/>
                5、免费开放景点，如因政策性关闭或预约问题不能参观，敬请谅解(此景点为免费开放景点,如不能参 观不作退款,我社不再另行通知)。
                <w:br/>
                6、旅游者参加打猎、潜水、漂流、滑水、滑雪、滑草、蹦极、跳伞、滑翔、乘热气球、骑马、赛车、攀岩、水疗、水上 飞机等属于高风险性游乐项目的，敬请旅游者务必在参加前充分了解项目的安全须知并确保身体状况能适应此类活动 ；如旅游者不具备较好的身体条件及技能，可能会造成身体伤害。旅游者参加此类活动应当购买相应的个人意外保险 。如非旅行社责任造成的旅游者意外伤害，旅行社不承担相应的赔偿责任。 
                <w:br/>
                7、行程中公园、博物馆、展览馆、体验馆、制作工场附设商品销售为景区设施，仅供了解当地特色文化之用，途经的休息站、加油站、公共卫生间等地停留仅供休息和方便之用，游客购物为个人自主行为，游客因购物产生的纠纷与本社无关，敬请注意。
                <w:br/>
                8、离团：客人擅自、强行离团或不参加行程内的某项团队活动（含酒店、用餐、景点等），发生此类情况一切后果请客人自行承担，客人离团期间的一切行为与旅行社无关。
                <w:br/>
                9、建议出发时贵重物品、常用药品、御寒衣物等请随身携带，尽量不要托运。行李延误或遗失属于不可抗力因素，我社 将全力协助客人跟进后续工作，但我社对此不承担任何责任。
                <w:br/>
                10、红叶及银杏较受天气和季节性影响，会因天气情况提前或推后，行程上推荐的提供参考，实际以当地实际情况为准.我社不再另行通知，不做任何赔偿！
                <w:br/>
                <w:br/>
                <w:br/>
                11、如遇不可抗力因素（如塌方、大雪塞车、天气、航班延误等原因），造成行程延误或不能完成游或缩短游览时间，不视旅行社违约，未能完成游览的景点我社只按旅行社协议门票价格退还，赠送项目所以不作任何退款和赔偿，并参照按《广东省国内旅游组团合同》处理。
                <w:br/>
                12、团队接待质量以客人意见单为准，如客人在当地无异议，返回后我社概不接受投诉；对于客人在行程中反应的问题或投诉，我社将会及时做出处理或补救。
                <w:br/>
                13、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本产品供应商为：北京富华假期旅行社有限责任公司 ，许可证编号：L-BJ01382 。为保证游客可如期出发，我社将与其他旅行社共同委托 北京富华假期旅行社有限责任公司组织出发（拼团出发），如客人不接受拼团出发，请报名时以书面形式注明。此团由 北京富华假期旅行社有限责任公司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2026-05-31T22:00:09+08:00</dcterms:created>
  <dcterms:modified xsi:type="dcterms:W3CDTF">2026-05-31T22:00:09+08:00</dcterms:modified>
</cp:coreProperties>
</file>

<file path=docProps/custom.xml><?xml version="1.0" encoding="utf-8"?>
<Properties xmlns="http://schemas.openxmlformats.org/officeDocument/2006/custom-properties" xmlns:vt="http://schemas.openxmlformats.org/officeDocument/2006/docPropsVTypes"/>
</file>