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【英爱】英国+爱尔兰13天（国航华南联运）|多佛白崖|巨人堤|大英博物馆|布莱尼姆宫|爱丁堡城堡|约克行程单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EU20260728GDQL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英国-爱尔兰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👑【0 自费 0 购物】英爱双城记 12/13 天
                <w:br/>
                [强] 26 人精品小团，沉浸式游玩；
                <w:br/>
                [玫瑰]0723（CX）+0717/0926 (CA 可申请联运)
                <w:br/>
                [强]三学府：剑桥大学，牛津大学，圣三一学院
                <w:br/>
                🏰 古堡与庄园：爱丁堡城堡、丘吉尔庄园；
                <w:br/>
                🏛️大英博物馆含中文讲解：一眼阅尽世界文明；
                <w:br/>
                [666]自然景观：拜伯里小镇、多佛白崖、巨人堤；
                <w:br/>
                🚣‍♀️ 双游船解锁诗意：温德米尔湖游船、剑桥康河撑篙；
                <w:br/>
                [握手]全程四星酒店，伦敦连住，深度感受英伦慢生活；
                <w:br/>
                [色]舌尖上的美味：特色炸鱼薯条 + 英式下午茶 + 约克夏布丁餐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（联运航班按照实际安排为准）
                <w:br/>
                在指定的时间集合后，自行搭乘联运航班前往北京首都机场，随后自主入住联运酒店（联运酒店由航司统一安排，若选择不住，费用不予退还）。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北京-伦敦
                <w:br/>
                参考航班：CA631   PEKLGW   1415 1825（航班仅供参考，请以实际出发为准）
                <w:br/>
                请客人在北京首都机场集合，搭乘国航国际航班飞往英国伦敦，当天抵达伦敦后入住酒店休息。
                <w:br/>
                【贴心的建议】
                <w:br/>
                1 .建议您在飞机上，睡个好眠，培养体力。由于航程关系，须于飞机上过夜，请各位旅客，务必自行准备可以保暖的外套，以备不时之须。
                <w:br/>
                2.飞机上空间较小，建议您穿着舒适宽松的衣物，以及一双舒适的鞋子。
                <w:br/>
                交通：巴士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伦敦
                <w:br/>
                酒店早餐后，乘车前往伦敦市区观光。
                <w:br/>
                外观矗立于泰晤士河畔的【国会大厦】，大厦附属的【大本钟】是伦敦的标志性建筑之一，【威斯敏斯特教堂】又名西敏寺，是英国国教礼拜堂，也是历代国王加冕和王室成员举行婚礼之地（以上外观20分钟）。【唐宁街10号首相府】，让人有一种不怒自威的感觉；途经【特拉法加广场】被英国人视为伦敦的心脏，因为成群的鸽子长期在此栖居又被称为鸽子广场。
                <w:br/>
                大英博物馆*（特别安排入内含中文讲解，约90分钟）
                <w:br/>
                世界上历史最悠久、规模最宏伟的综合性博物馆，也是世界上规模最大、最著名的博物馆之一。这座庞大的古罗马式建筑里珍藏的文物和图书资料是世界上任何一个博物馆所不能比拟的。
                <w:br/>
                【伦敦塔桥】（外观）是座横跨泰晤士河的上开悬索桥，它是伦敦的象征，有“伦敦正门”之称。
                <w:br/>
                【博罗美食市场 | Borough Market】
                <w:br/>
                在拍摄第三部《哈利波特与阿兹卡班的囚徒》时，导演把“破釜酒吧”搬到了Borough Marke，Borough Market是全伦敦最有名气的美食市场，在这里也可以感受到伦敦的最大烟火气。
                <w:br/>
                交通：巴士
                <w:br/>
              </w:t>
            </w:r>
          </w:p>
        </w:tc>
        <w:tc>
          <w:tcPr/>
          <w:p>
            <w:pPr>
              <w:pStyle w:val="indent"/>
            </w:pPr>
            <w:r>
              <w:rPr>
                <w:rFonts w:ascii="宋体" w:hAnsi="宋体" w:eastAsia="宋体" w:cs="宋体"/>
                <w:color w:val="000000"/>
                <w:sz w:val="20"/>
                <w:szCs w:val="20"/>
              </w:rPr>
              <w:t xml:space="preserve">早餐：X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伦敦-肯特郡-多佛白崖-坎特伯雷-伦敦
                <w:br/>
                从伦敦启程，全天游览被誉为英格兰花园的南部肯特郡。首先，领略多佛白崖的壮丽风光。在导游的引领下，徒步探索坎特伯雷，深入了解这座城市的悠久历史。
                <w:br/>
                【多佛白崖】（游览不少于1.5小时）白崖作为英国南海岸的独特景观，被誉为英国的“南大门”。它由白垩岩构成，主要成分是碳酸钙，形成于约1亿三千万年前的白垩纪。白崖与无敌海景相得益彰，景色宜人。在自由活动期间，您可选择漫步海岸，或静静欣赏这片著名的美景。晴朗的日子里，还能远眺英吉利海峡乃至法国的壮丽景致，尽情领略白崖的迷人风光。
                <w:br/>
                【坎特伯雷古城游览】（游览不少于2.5小时）坎特伯雷位于伦敦东偏南约一百公里的肯特郡，这座英国最古老的小城之一，也是罗马天主教会在英国最早的落脚点，拥有英格兰最杰出的中世纪建筑。您可以自由漫步于这座风景如画城市的古老建筑和迷人街道之间，感受历史的厚重。
                <w:br/>
                【坎特伯雷大教堂】（外观）这座教堂位列世界十大最令人向往的教堂之一，被誉为“神之府第”和“天堂之门”。它是英国最古老的教堂遗址，也是除伦敦威斯敏斯特教堂（Westminster Abbey）外，唯一被列为世界文化遗产的英国教堂。
                <w:br/>
                【西门花园 | Westgate Gardens】（外观）这座充满莎士比亚建筑风格的古镇花园——Westgate Gardens，原为坎特伯雷一著名家族的私人住宅花园，其历史可追溯至2000年前的古罗马时期。
                <w:br/>
                【坎特伯雷城堡】（外观）踏入坎特伯雷这座古老的小城，仿佛穿越时空，回到了遥远的中世纪，而坎特伯雷城堡，便是这段历史的重要见证者。是肯特郡最初的三座皇家城堡之一，与多佛城堡、罗切斯特城堡一同见证了英国历史的风云变幻。
                <w:br/>
                备注：为便于贵宾们于白崖区自由活动，是日午餐自理。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伦敦–100km-剑桥- 260km约克-英国小镇
                <w:br/>
                早餐后，乘车前往游览剑桥（约 2.0 小时）：前往高端学府---剑桥大学。著名学府所在地【剑桥大学城】：造型奇特之【数学桥】、外观【国王学院】、外观【三一学院】及【圣约翰学院】，皆是您不可错过的重点。
                <w:br/>
                特别安排【剑桥撑篙游船】*（约30分钟，拼船），追寻徐志摩的足迹，泛舟于诗意的康河上，从数学桥、叹息桥等7座优雅的桥梁下方穿过，观赏国王学院、圣三一学院、皇后学院等6座学院后花园的风光，传统、浪漫、美不胜收。
                <w:br/>
                前往【约克】，外观【约克大教堂】是英国较大的哥特式教堂。13世纪初开始动工，250年后才修建完成。【古罗马城墙】是一座由罗马人建造的长达5公里的正方形城墙，作为防御外敌的屏障。从火车站进入市区就可以看到这些城墙。约克大教堂附近的Bootham Bar到Monk Bar，在沿途可以观赏到约克大教堂的景观。肉铺街（The Shambles）《哈利·波特与魔法石》中，小魔法师们买各种魔法道具和书籍的“对角巷”，也是多年来所哈迷们梦想探寻的一条街。而能让人们感受电影中魔法街道氛围的，就是约克这条“肉铺街（The Shambles）”。肉铺街是古约克城的众多街道中历史最悠久的一条，就算放在全英国，乃至全欧洲，这里也是保存最完好的中世纪街道。街道两侧琳琅满目的店铺古典精致，文艺气息浓厚，令人不由得放慢脚步，精心探宝，等待与惊喜不期而遇。（市区观光约 2.0 小时）
                <w:br/>
                特别安排品尝约克夏布丁餐
                <w:br/>
                后入住附近英国小镇酒店。
                <w:br/>
                交通：巴士
                <w:br/>
              </w:t>
            </w:r>
          </w:p>
        </w:tc>
        <w:tc>
          <w:tcPr/>
          <w:p>
            <w:pPr>
              <w:pStyle w:val="indent"/>
            </w:pPr>
            <w:r>
              <w:rPr>
                <w:rFonts w:ascii="宋体" w:hAnsi="宋体" w:eastAsia="宋体" w:cs="宋体"/>
                <w:color w:val="000000"/>
                <w:sz w:val="20"/>
                <w:szCs w:val="20"/>
              </w:rPr>
              <w:t xml:space="preserve">早餐：酒店提供     午餐：六菜一汤     晚餐：约克夏布丁餐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英国小镇-198km-温德米尔湖-150km-英国小镇
                <w:br/>
                早餐后，乘车前往号称"英格兰最美的大自然景致"的湖区 -【温德米尔湖】Windermere, 在《国家地理杂志》评选的“一生必去的50个地方”榜单中湖区因独特的人文历史和自然风光位列其中，被英国人骄傲的称作“后花园”。
                <w:br/>
                特别安排温德米尔湖区游船，领略这里绝美的风景。游船前行，两岸景色如电影般切换。远处山峦连绵起伏，在晨雾中若隐若现，恰似一幅水墨画。山腰处，葱郁树林随风摇曳，绿色深浅不一，层次感十足。近处，湖畔草地像柔软的绒毯，一群群绵羊悠然吃草，时而抬头望向游船，呆萌模样惹人喜爱。
                <w:br/>
                午餐安排炸鱼薯条特色餐。
                <w:br/>
                后乘车前往英国小镇，晚餐后入住酒店。
                <w:br/>
                交通：巴士
                <w:br/>
              </w:t>
            </w:r>
          </w:p>
        </w:tc>
        <w:tc>
          <w:tcPr/>
          <w:p>
            <w:pPr>
              <w:pStyle w:val="indent"/>
            </w:pPr>
            <w:r>
              <w:rPr>
                <w:rFonts w:ascii="宋体" w:hAnsi="宋体" w:eastAsia="宋体" w:cs="宋体"/>
                <w:color w:val="000000"/>
                <w:sz w:val="20"/>
                <w:szCs w:val="20"/>
              </w:rPr>
              <w:t xml:space="preserve">早餐：酒店提供     午餐：炸鱼薯条特色餐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英国小镇-250km-爱丁堡-75km-格拉斯哥
                <w:br/>
                早餐后，乘车前往苏格兰首府爱丁堡。爱丁堡有着悠久的历史，许多历史建筑亦完好保存下来。爱丁堡的旧城和新城一起被联合国教科文组织列为世界遗产。
                <w:br/>
                【皇家一英里大道】爱丁堡老城的中心大道，这条大街始于爱丁堡城堡，终于圣十字架宫，两旁小巷交错，构成了旧城的骨架。圆石铺成的地面早被磨得发亮，大道边的建筑古朴雄壮，充满历史气息。城堡前的一小段坡路称为城堡山，苏格兰威士忌文化遗产中心就在这里。
                <w:br/>
                【爱丁堡古堡】*（入内参观含门票讲解器）爱丁堡城堡(Edinburgh Castle)是苏格兰和爱丁堡的重要象征。它坐落在爱丁堡市内的一座死火山的花岗岩顶上，十分明显，从市中心各角落都可看到。它是苏格兰非常受欢迎的旅游景点之一，城堡内有军事博物馆，内陈列有各类实物，并记述有苏格兰、英国及欧洲的军事历史，爱丁堡市的纹章上就有爱丁堡城堡的图像。每年一度的爱丁堡军操表演也在爱丁堡城堡前举行。
                <w:br/>
                特别安排体验英式下午茶-享受午后的慵懒时光
                <w:br/>
                荷里路德宫（外观）：女王在苏格兰的官邸，位于爱丁堡皇家英里大道的尽头，正对着宏伟的亚瑟王宝座山。这座精美的巴洛克式宫殿与苏格兰的历史紧密相连。宫殿于1498年为詹姆斯五世所建，原为修道院，后来成为苏格兰王室的宫殿，曾是英国女王来到苏格兰的住所。
                <w:br/>
                乘车前往格拉斯哥入住酒店。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格拉斯哥-125公里-凯恩莱恩-渡轮-拉恩/贝尔法斯特【北爱尔兰】
                <w:br/>
                参考班次11:30-13:45（船班次仅供参考，具体以出团通知为准）
                <w:br/>
                早餐后，前往苏格兰港口凯恩莱恩，乘渡轮穿越北海海峡，抵达北爱尔兰港口城市-拉恩。
                <w:br/>
                随后驱车前往位于岛北端，1986年被联合国教科文组织评为世界自然遗产的【巨人堤】#（GIANT'S CAUSEWAY）（含门票）巨人堤 Giant's Causeway由 37000 块形成于一万五千年前的六边形⽞武岩石柱聚集成一条延绵数千米的台阶⽯道。堪称一个非凡的奇迹，也是 《权利游戏》取景地之一。
                <w:br/>
                【黑暗树篱 The Dark Hedges】“北爱尔兰暗黑树篱隧道”被评为世界上10大最美树隧道之一，这是一条童话中的魔法之路，路两侧山毛榉树林立，使得整条道路深邃成为一条童话风景。《权⼒的游戏》国王之路的拍摄地。300 多年前，斯图亚特家族在此种植这些毛榉树的时候，恐怕无论如何都想不不到这一条小路会因此出现在全世界千万观众的视线⾥。所以这里也是权力游戏粉丝的超圣地。
                <w:br/>
                游览完毕前往北爱尔兰首都贝尔法斯特。贝尔法斯特是北爱尔兰的首府，最大的城市，也可以说是北爱旅游的“大本营”。这是一座古老与现代并存的城市，一百多年历史的建筑与林立的现代办公大楼互相交错。
                <w:br/>
                晚餐后入住酒店。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贝尔法斯特-170km-都柏林
                <w:br/>
                早餐后，前往贝尔法斯特市区游览（游览时间不少于1小时），景点包括【泰坦尼克博物馆】和【贝尔法斯特市政厅】（外观）
                <w:br/>
                【贝尔法斯特市政厅】（外观）贝尔法斯特市政厅位于北爱尔兰贝尔法斯特市中心的登戈尔广场。兴建于1898—1906年，耗资369,000英镑，来自于煤气产业的利润。其外观为巴洛克复兴风格，四角都有塔楼，中心是一个53米的绿色穹顶，控制了市中心的天际线。外观【市政厅】和【大剧院】（约40分钟）
                <w:br/>
                乘车前往都柏林市区参观（游览时间约30分钟），游览【都柏林尖塔】和【都柏林之门】
                <w:br/>
                【都柏林尖塔】（外观）：都柏林尖塔又可称为光之纪念碑，是一座高121.2米的巨型不锈钢针状纪念碑，修建在O'Connell街被炸毁的尼尔森纪念柱的遗址上。
                <w:br/>
                【都柏林之门】（车览）：都柏林的门没有围栏阻隔，只是被漆成了不同的颜色，普通的门就成了都柏林的一道风景，成为都柏林的象征。
                <w:br/>
                【圣三一学院】（外观）爱尔兰圣三一学院是欧洲最著名的学府之一，在学术界她与英国的剑桥、牛津大学齐名，是一所拥有悠久学术历史且享有国际声誉的世界名校。
                <w:br/>
                晚餐后入住酒店休息。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都柏林-（轮渡约 2.5小时）- 霍利黑德（Holyhead）-66km-兰迪德诺-7km-康维-82km-英国小镇  参考班次 08:10-11:50（船班次仅供参考，具体以出团通知为准）
                <w:br/>
                早餐后，搭乘渡轮前往霍利黑德，后乘车前往兰迪德诺 (Llandudno)。兰迪德诺是北威尔士著名的海滨小镇，它是维多利亚时代中期为了设立一个度假胜地而建成的，每年夏天都吸引着大量的游客慕名前往。也是《爱丽丝梦游仙境》故事的诞生地。
                <w:br/>
                后乘车前往康威镇，一个有着十三世纪城堡和城墙的世界遗产。康威古雅的港口，革命性的特尔福德吊桥，它与威尔士最受欢迎的海滨度假胜地(兰迪德诺)和雪多尼亚山脉的紧密联系使它成为世界上最好的旅游目的地之一。
                <w:br/>
                前往康威城堡（外观），坐落在北威尔士历史名城康威的中心地带。康威城堡建于 1283-1287 年，历经 700 多年，如今依然巍然屹立。这座城堡历史悠久，1986 年，康威城堡因其“杰出的普世价值”而被列为世界遗产。
                <w:br/>
                大不列颠岛最细的屋（外观） 英国最袖珍的小房子，外部是红色的，非常好看；小房子对面是海湾，溜达到这里可以顺便看风景 小房子尺寸：72英寸宽（1.83米）, 122英寸高（3.10米）and 120英寸深（3.05米）
                <w:br/>
                晚餐后入住附近酒店。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英国小镇-200KM-埃文河畔斯特拉福德-约60KM-拜伯里-41km-布莱尼姆宫（丘吉尔庄园）-牛津
                <w:br/>
                早餐后，乘车前往英格兰沃里克郡的【埃文河畔斯特拉福德】，这座优雅美丽的城市是英格兰最伟大的剧作家莎士比亚的故乡。外观亨利街上的【莎士比亚故居】，自由漫步小城，精致的木筋屋和各色店铺颇具英格兰风情，仿佛一景一物都充满了戏剧色彩。（约45分钟）。
                <w:br/>
                随后乘车前往历史悠久的以田园风光闻名于世的科茨沃尔德地区。“英国的灵魂在乡村”这一说法并非夸张的修辞，清新的空气、绿草和大树、晨曦或夕阳下的石屋...这一切，唯有在这里才能感受。
                <w:br/>
                游览【拜伯里小镇】（游览时间约 1小时），最出名的就是阿灵顿排屋，这是一排童话般的石头小屋子。已经成为科茨沃尔德地区的明信片，出现在很多旅游广告上，也是很多影视剧拍摄地。
                <w:br/>
                备注：为方便小镇自由观光，当日午餐自理。
                <w:br/>
                后乘车前往布莱尼姆宫（丘吉尔庄园）*，亲自品读这藏在三百年时光里的贵族诗篇
                <w:br/>
                在牛津郡的绿野深处，藏着英国最浪漫的世界遗产 ——布莱尼姆宫（丘吉尔庄园）。
                <w:br/>
                这里是马尔伯勒公爵的世袭府邸，更是温斯顿・丘吉尔的诞生地。它见证过军功荣耀，也孕育过时代领袖。它既非王室专属，也与宗教无关，却以“宫”为名，傲然矗立三百年。
                <w:br/>
                安妮女王赐建的无上荣光，巴洛克建筑的恢宏气势，“园林之父”布朗赋予的自然诗意，在850公顷的土地上完美交融。金色阳光轻柔洒落在55米长图书馆的穹顶上，古典管风琴的美妙余音久久萦绕；玫瑰园的馥郁芬芳弥漫过意大利台地，湖水清晰倒映出宫殿的典雅轮廓。
                <w:br/>
                这里一步一景皆镌刻着历史，一草一木尽显着风华。来布莱尼姆宫，触摸英伦贵族的灵魂，邂逅时光沉淀的极致之美。 
                <w:br/>
                后乘车前往牛津附近小镇，晚餐后入住酒店。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牛津-牛津大学-伦敦--北京
                <w:br/>
                参考航班： CA632   LGWPEK    2020 /1330+1 （航班仅供参考，请以实际出发为准）
                <w:br/>
                早餐后，乘车前往全球闻名之牛津大学城，和剑桥并列为举世闻名的大学城，既是严肃的学术殿堂，也是戏谑人生的『爱丽丝梦游仙境』故事的起源处。弥漫浓浓的学术气息，孕育出英国第一所牛津大学。此城处处洋溢着浓厚的学术气息。
                <w:br/>
                【牛津基督教堂学院】（Christ Church, Oxford）（外观），是牛津大学最负盛名、规模最大且门票最贵的学院，集政治摇篮、魔法圣地、童话源头于一身，是牛津必访的地标。
                <w:br/>
                后乘车前往【比斯特名牌购物村】，自由活动2小时, Bicester物村是欧洲最早的 Chic Outlet Shopping® 购物村，成立已超过 18 年，是伦敦充满活力的时尚和设计界的缩影，这里汇集了各大品牌以及世界上最时尚和最具创意的年轻设计师品牌。Bicester 购物村距离伦敦中心的 Marylebone 车站只有一个小时的车程，邻近牛津郡保存完好的乡村，以及历史悠久的牛津大学城，这里有 130 多家奢侈时尚和生活方式品牌精品店。Bicester 购物村的品牌均提供高达建议零售价 60% 的折扣，并且都是无可争议的设计精品。从最具影响力的设计品牌到国际巨擘，再到真正的英国本土制造——Bicester 购物村拥有可媲美世界最大购物区的品牌阵容。
                <w:br/>
                亮点介绍：
                <w:br/>
                【牛津大学】—简称"牛津"，位于英国牛津，是一所誉满全球的世界顶级研究型书院联邦制大学，与剑桥大学并称牛剑，与剑桥大学、伦敦大学学院、帝国理工学院、伦敦政治经济学院同属"G5超级精英大学"。牛津大学最早成立于1167年，为英语世界中最古老的大学，也是世界上现存第二古老的高等教育机构。
                <w:br/>
                于指定时间集合后专车前往机场办理登机手续返回北京。
                <w:br/>
                备注：国际航班需至少提前3小时抵达机场办理登机托运手续。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北京--联运地
                <w:br/>
                抵达国内，旅程圆满结束。敬祝旅途愉快。即将每一段登机牌及护照原件交给导游，注销签证，以便客人保持出国良好记录。结束愉快行程。特别注意:所有团员全程两段的登机卡都要保留，并将护照原件交给报名的代理社到大使馆/领事馆办理归国返签确认。（领馆销签规定：团员回国48小时内务必办理回程销签程序，若被领馆抽中面试销签，往返费用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1.国际交通：国际间往返经济舱团体机票、机场税及燃油附加费，及华南往返北京机票（含机场税）；
                <w:br/>
                2.酒店：10晚欧洲当地四星级酒店+1晚国内联运酒店，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餐食：行程注明所含10个酒店早餐和16个正餐、中式午晚餐（6菜一汤+水果）；若行程紧张或酒店附近没有中餐馆，由领队安排退餐，在高速公路加油站用餐，餐标每人每餐15英镑；若在全团协议下同意更改为风味餐，不退正常团餐费用；特别安排1次特色炸鱼薯条餐+1次英式下午茶+1次约克夏布丁餐；
                <w:br/>
                4.景点首道入内大门票：（大英博物馆含中文官导讲解，剑桥城篙游船，爱丁堡城堡含中文耳机，巨人堤，温德米尔湖游船，布莱尼姆宫 其他为外观或免费），如景点因节日、政府行为、自身行为等原因关闭，则退回门票费用或安排其他景点替代；行程中带*的景点含门票费；详细参照附带行程中所列之景点（其他为免费对外开放或外观景点或另付费项目）；
                <w:br/>
                5.签证：团队签证费；
                <w:br/>
                6.司导服务：全程专业领队兼中文导游，优质服务；
                <w:br/>
                7.境外交通：全程旅游大巴，保证每人一正座，及专业外籍司机；凯恩莱恩-渡轮-拉恩，都柏林-渡轮-霍利黑德；
                <w:br/>
                8.意外险：基本团队意外保险30W；
                <w:br/>
                9.赠送大礼包：10G流量卡&amp;欧洲转换插头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1．其他保险：老年人特殊保险（建议65岁或以上老年人自行购买特殊保险，并请签署《健康承诺函》及亲属知晓其参团旅行的《同意书》）；自备签证的客人请自理旅游意外险；
                <w:br/>
                2．单房差：单人房附加费人民币6500/间，注：酒店单房差仅指普通单人间（如团友要求大床单间或单独一人住标双，单房差人民币7800/间）；分房以团友报名的先后顺序安排拼房，若团友不接受此种方式或经协调最终不能安排，或出现单男单女且团中无同性别团员同住的情况，需在出发前补单房差入住单人房；
                <w:br/>
                3．护照办理费用；申请签证所需资料办理费用，如未成年人公证，认证等相关费用；及前往领事馆面试、按指模及销签面谈等产生的各种费用（包括但不限于交通费、住宿费等）；
                <w:br/>
                4．入境行李的海关税、搬运费、保管费和超重（件）行李托运费；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6．行程表包含项目以外或未提及活动项目所需的费用：如行程不含的特殊门票、游船（轮）、缆车、地铁/公车票等费用；旅途中转机/火车时用餐；
                <w:br/>
                7．旅游费用不包括旅游者因自身原因违约、自身过错、自由活动期间内行为或自身疾病引起的人身和财产损失；
                <w:br/>
                8．因交通延阻、罢工、天气、飞机机器故障、航班取消或更改时间其它不可抗力原因导致的费用；
                <w:br/>
                9. 由于国际燃油价格不断变化，若航空公司书面通知因调整航空燃油价格而导致机票价格上升，团友需另外补交燃油升幅的差价。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2、此行程仅供参考，我社保留因政府因素、航空公司、天气等不可抗力因素调整行程和调整报价的权利。（航班仅供参考，具体以实际航班为准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产品为我公司的包价产品，所有涉及的机票、酒店、用餐、景点门票等，除特别注明价格外，均为统一价格，不可拆分。若境外景点、火车等对青少年、老人有优惠或免费情况，均不在此范围内，无法退费，敬请谅解！  
                <w:br/>
                2)因本线路服务能力有限，无法接待 2 周岁以内的婴儿。出于安全考量，18 岁以下的未成年人参团时，需至少有一名成年旅客陪同。若出行人员中有 75 周岁（含）以上的老人，须至少有一位年龄在 18 周岁至 69 周岁的亲友陪同，方可参团。本产品不接受孕妇预订，敬请谅解！ 
                <w:br/>
                3)导游会依据当地的实际状况，适度调整景点的游览顺序，但不得缩减游览时长；行程中城市之间的公里数为直线距离，仅作参考；行程里景点的游览时间，涵盖步行、游船、火车出行以及观光排队等候等时间的总和。 
                <w:br/>
                4)签证审批及出入境许可属于相关行政机关的职权范围。若因游客自身原因、提供的材料存在问题导致证无法及时办理，或被拒发签证、不准予出入境，由此产生的相关责任与费用需由游客自行承担。
                <w:br/>
                5)为持续优化服务品质，我们诚挚期待您分享旅途中的体验与建议。请您如实填写评价，并作为我们处理服务质量监督调查的有效依据。
                <w:br/>
                6)儿童不占床：回团当日不足 5 岁的儿童可以安排不占床，团费可减 5000 元人民币。此收费提供机位、车位、餐位行程费用包含景点的门票，不提供住宿床位。一间双标房最多只能接纳一位不占床的小童。儿童若占床位，则按照成人标准收费。**若一个大人带一 个 5 岁以下儿童参团，则须住一标间，以免给其他游客休息造成不便； 
                <w:br/>
                7)自备签证或免签证参团，每人可减签证费：申根签 800元人民币 。
                <w:br/>
                8)由于团队名额有限，报名后本社需收取每人6000元人民币起的定金以保留位置。
                <w:br/>
                9)如报名国泰线路，外籍护照或港澳台特区护照游客须加收 1000 元人民币/人机票费用。
                <w:br/>
                10)低于 8000 元人民币团费的特价团大小同价，儿童必须占床，服务标准与成人一致。
                <w:br/>
                11)请您务必在签证截止日期前递交签证材料。若被领馆要求前往面试、采集指模等，团友需无条件配合，以免出现拒签风险。
                <w:br/>
                12)赴境外旅游时，我社通常会收取防滞留保证金，具体金额将依据客人的实际情况确定。保证金金额会在送签前与客人确认，若客人无法缴纳，我社将视客人因个人原因自愿退团，并退还已收取的机票定金；若客人同意缴纳，但在出发前拒绝缴纳或款项未能到账，我社将视客人因个人原因取消出团，并按相应取消条款收取损失费。 
                <w:br/>
                13)若客人持中国护照以外的旅行证件参团，务必自行确认该证件是否免签、及跟团出境后团组返回时是否能够再次进入中国境内；如因客人旅行证件原因导致不能出入境的，损失由客人自理，并视为客人因个人原因取消出团，我社按相应取消条款处理。 
                <w:br/>
                14)若客人已自行办理签证，务必提供有效护照及签证的复印件给我社，以便我社核对姓名和签证有效期，并处理所有出行预订事宜。若因客人自备签证问题导致行程受阻，相应损失由客人自行承担。 
                <w:br/>
                由于欧盟入境国海关边检人员将抽查旅客现金是否足够旅程期间的开支，建议每位团友随身携带 800-1000 欧元/人现金， 避免因现金不足而被拒绝入境带来不必要的麻烦。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一、因客人个人原因提出取消行程，需要根据以下标准支付已经发生的旅游费用：
                <w:br/>
                1.出发前29日至15日（含）：支付团费总额5%；​
                <w:br/>
                2.出发前14日至7日（含）：支付团费总额20%；​
                <w:br/>
                3.出发前6日至4日（含）：支付团费总额50%；​
                <w:br/>
                4.出发前3日至1日（含）：支付团费总额60%；​
                <w:br/>
                5.出团当天：支付团费总额70%。​
                <w:br/>
                特别约定：1. 上述比例费用低于我社实际发生费用的，客人按实际费用支付（最高不超过团费总额）；2. 自我社成团至出发前29天外取消，客人仍承担我社已产生的实际损失（如机票定金、酒店违约金等）；3. 客人取消后24小时内书面通知我社，我社协助减损，退还未实际发生费用，不承担其他赔偿责任。​
                <w:br/>
                二、签证相关取消的损失承担​
                <w:br/>
                1.客人需按我社通知的截止日期，足额真实递交签证材料；材料递入领馆后，因客人自身原因拒签的，我社收取签证费（含服务费）1500元/人。​
                <w:br/>
                2.客人获签后因自身原因取消（含同行团友拒签取消），我社按第一条约定收取损失费。​
                <w:br/>
                3.客人自理签证的，自我社团组送签之日起，因自身原因取消（含同行团友拒签取消），我社按第一条约定收取损失费。
                <w:br/>
                三、交通工具相关取消的额外损失承担：行程内陆段机票、火车等需提前开票的，开票后客人因自身原因取消，除按第一条承担损失外，需额外支付该交通工具实际损失。​
                <w:br/>
                四、行程中解除合同的责任承担：行程中，除不可抗力外，客人擅自解除合同、放弃剩余服务的，视为单方违约，已付费用不予退还，给我社造成的全部损失由客人承担，我社有权追索。​
                <w:br/>
                五、额外升级服务相关取消约定：客人额外升级服务的，费用按实际收取；因自身原因取消升级服务的，已产生费用不予退还，并承担我社相应损失。​
                <w:br/>
                六、团队票相关特别约定​
                <w:br/>
                1)团队票出票后，客人因自身原因未出行，我社有权全额收取票款，未支付的有权追索。​
                <w:br/>
                特别补充：报名南航、法荷航线路，客人出发前22天内（含）取消，需全额支付该线路机票款。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2026-06-16T04:29:51+08:00</dcterms:created>
  <dcterms:modified xsi:type="dcterms:W3CDTF">2026-06-16T04:29:51+08:00</dcterms:modified>
</cp:coreProperties>
</file>

<file path=docProps/custom.xml><?xml version="1.0" encoding="utf-8"?>
<Properties xmlns="http://schemas.openxmlformats.org/officeDocument/2006/custom-properties" xmlns:vt="http://schemas.openxmlformats.org/officeDocument/2006/docPropsVTypes"/>
</file>