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（假日）【秘境甘南.洛克仙境】  双飞8日绵阳往返行程单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ZLJRWZ-CG20260429MJGNMYWF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广州-绵阳 CZ8637 / 17:05 - 19:30
                <w:br/>
                绵阳-广州 CZ8638 / 20:40 - 23:20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精心挑选，5晚网评4钻豪华酒店；
                <w:br/>
                ※ 专属体验入住1晚景区酒店，沉浸式接触藏地草原；0距离观赏黄河日出与日落；
                <w:br/>
                <w:br/>
                【小众景区. 网红打卡】
                <w:br/>
                ※走进三国古城之一昭化古城、逛天水古城、万象古街、自由探寻美食；
                <w:br/>
                ※ 参观两弹城，是中国核武器研制的历史见证，也是科技、红色文化的重要场所。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广州—绵阳机场
                <w:br/>
                广州白云机场集合，乘飞机（飞行约2.5小时）抵达绵阳机场，抵达后，乘车前往市区，入住酒店。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 （230公里约2.5小时）
                <w:br/>
                阆中早餐后出发，前往【青木川古镇】（游览约1小时）位于陕，甘，川交界处，西连四川省青川县，北邻甘肃省武都县、康县，素有“一脚踏三省”之誉被誉为“一脚踏三省”、“鸡鸣三省”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广元—昭化古城—绵阳机场（120公里约2小时）—广州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马家巷小吃街】百年古街巷，历史底蕴深厚，青石板路面，青砖黛瓦、传统四合院、汇聚冷沾沾、春卷，锅巴土豆、伤心豆腐干，上百家小吃，充满烟火气。马家巷在2020年也被评为四川十大美食街称号。
                <w:br/>
                乘车前往绵阳机场乘机（飞行2.5小时）抵达广州，结束行程。
                <w:br/>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1：交通：含广州-绵阳往返机票（未含税）；当地空调旅游车（根据实际人数调整，保证一定空坐率）
                <w:br/>
                2：住宿 : 精心安排入住网评5晚4钻豪华酒店，2晚当地4星标准酒店,未挂星；标准双人间，无三人间，单人需补房差；（西北地区酒店设备与沿海有较大差距，部分地区酒店无空调，敬请谅解；建议自备洗漱用品和毛巾） ；
                <w:br/>
                3：用餐：行程内含7早10正，餐标40元/人（4个特色风味：天水八大碗、药乡药膳煲、养生牦牛肉汤锅、地道西北菜）；（房费含早不用不退）八菜一汤，十人一桌（若不足10人，根据实际人数决定菜品数量），全程不用不退餐。
                <w:br/>
                4：门票：含所列景点优惠大门票：官鹅沟、扎尕那、拉卜楞寺、郎木寺、九曲黄河第一湾、花湖、麦积山、两弹城门票。（不含：麦积山特窟门票以及草原骑马以及其他娱乐费用）。（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2026-06-16T07:04:17+08:00</dcterms:created>
  <dcterms:modified xsi:type="dcterms:W3CDTF">2026-06-16T07:04:17+08:00</dcterms:modified>
</cp:coreProperties>
</file>

<file path=docProps/custom.xml><?xml version="1.0" encoding="utf-8"?>
<Properties xmlns="http://schemas.openxmlformats.org/officeDocument/2006/custom-properties" xmlns:vt="http://schemas.openxmlformats.org/officeDocument/2006/docPropsVTypes"/>
</file>