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(假日）7-8月C9黄山之夜双飞五天行程单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JX1777272616jR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安徽省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第一天：广州-衢州--水亭门--宏村（早餐：不含    午餐：不含    晚餐：含）
                <w:br/>
                于广州白云机场集合出发前往衢州（参考航班：广州-衢州 CZ6289 09:50-11:50）。
                <w:br/>
                前往游览：【水亭门】水亭门是衢州国家级儒学文化产业园核心区的重要组成部分 ，也是古城的中央休闲区和市政府倾力打造的5A级景区主景点 。水亭门历史文化街区以"儒学文化 "为背景，以"南孔朝圣地、中国水亭门 "为目标，街区包括休闲体验 、文创零售 、餐饮美食 、艺术空间 、美体养生 、VR科技 、国学书院 、酒店客栈等业态，成为"城市旅游、文创商业"的时尚聚集地。
                <w:br/>
                后游览：世界文化遗产地【宏村】（游览时间约1.5小时），宏村建于南宋时期，至今有900多年的历史，村里保存完好的明清古建筑有140多幢，其中“承志堂”精美绝伦的木雕、石雕、砖雕被誉为“民间的故宫”。最特别的是，宏村是世界上唯一一座仿生学建造而成的村落，被称为当今建筑史上的一大奇观。乘车前往酒店入住休息！
                <w:br/>
                住宿：宏村墨苑艺术民宿(宏村景区店)  
                <w:br/>
                <w:br/>
                <w:br/>
                <w:br/>
                第二天：宏村--黄山      （早餐：含    午餐：不含    晚餐：不含）
                <w:br/>
                早餐后，乘车前往后乘车前往黄山游览：【黄山风景区】乘景区交通上到进山口（不含往返环保车38/位）（不含上山缆车80元/人），黄山天之骄子，国之瑰宝，世界奇观，大自然绝唱。她是世界文化遗产、世界自然遗产、世界地质公园，是山岳型国家重点风景名胜区，是具有世界意义的天然美景。她与长江、长城和黄河同为中华民族的象征，被世人誉为“人间仙境”、“天下第一奇山”。明代大旅行家、地理学家徐霞客两次登黄山，见黄山之胜状，叹为“生
                <w:br/>
                平奇览”。
                <w:br/>
                游览：【玉屏楼】位于天都、莲花两峰之间，后方即是玉屏峰，著名的“玉屏卧佛”就在峰顶，头左脚右，惟妙惟肖。迎客松，位于玉屏楼左侧，倚青狮石破石而出，是黄山的标志性景观。树高10米左右，胸径0.64米，树龄至少已有800年，一侧枝桠伸出，如人伸出臂膀欢迎远道而来的客人，雍容大度，姿态优美。
                <w:br/>
                游览：【鳌鱼峰】因其形似张嘴待食的鳌鱼，故名。为黄山三十六小峰之首。此峰海拔1780米，峰以形名，那巨大高昂的鲸首，大有鲸吞天地之势。
                <w:br/>
                游览：【百步云梯】在莲花峰西北麓的峭壁上，是在石壁上凿成的一百余级险峻陡峭的橙道。从对面鳌鱼洞观看，
                <w:br/>
                磴道下临深渊，象靠在峭壁上的长梯，常有云雾缭绕，十分险要，这就是著名的“百步云梯”。
                <w:br/>
                游览：【光明顶】，黄山第二高峰光明顶，海拔1860米。这里高旷开阔，日光照射久长，故名。这里是黄山看日出、观云海的最佳地点之一。
                <w:br/>
                游览：【飞来石】，是一块高12米、重600吨的巨石，底部和山峰豁然分开，似天外飞来，故名。
                <w:br/>
                晚上：可自行观看繁星皎月，感受山上独特宽广宁静。备注：黄山摄影创作主要是早晚，那时光线柔和，山体富有层次和韵律，是摄影创作的好时机。但也有例外，黄山很多风景是等出来的，黄山摄影要有耐心，如果感觉有情况，选
                <w:br/>
                择一个好的机位静静等候也是不错的主意，往往大片就发生在“天开”的那一瞬间。
                <w:br/>
                住宿：黄山山上光明顶山庄、黄山山上狮岭大酒店、西海饭店标间或同级
                <w:br/>
                <w:br/>
                <w:br/>
                <w:br/>
                第三天：黄山--徽州古城-屯溪老街-婺源     （早餐：含    午餐：不含    晚餐：含）
                <w:br/>
                <w:br/>
                早餐后，根据当日的天气情况早起在宾馆的附近山顶观黄山壮丽的日出奇景，继游：【排云亭】，是西海观赏黄山怪石、日落最理想的地方，故有“怪石陈列馆”之称。排云亭前绝壁千丈，云气缭绕，也是欣赏云海、晚霞和奇峰幽谷
                <w:br/>
                的佳境。【狮子峰】，位于北海西北部，海拔1690米，酪似一只伏卧的雄狮，故名。【清凉台】，亦称北海的风景窗，有黄山第一台之称，是观云海的理想之地。【梦笔生花】，又名笔峰，在黄山东北部、北海宾馆右侧散花坞内，与笔架峰相近，为黄山胜景。【始信峰】，位于北海以东1公里处，散花坞东面，海拔1668米，为黄山36峰之一。相传明代黄习远从云谷寺游至此峰，到此始信黄山可爱，并题名“始信”。游毕乘缆车下山（不含下山缆车90元/人）。后游览：【徽州古城】（不含景区小景点门票费用），景区内富民局布局典雅，古桥、古塔、古街、古巷、古坝、古牌坊交织着古朴的气息，犹如一座气势恢弘的历史博物馆，景区内辖六个经典：东方凯旋门—许国石坊，江南第一街—斗山街，徽商之源—徽州古埠，徽商大观园—徽园，全国爱国主义教育基地—陶行知纪念馆。
                <w:br/>
                <w:br/>
                后乘车前往屯溪游览：中国历史文化名街、活动着的清明上河图——【屯溪老街】屯溪老街，步行其间，古风扑面，旗幌飘飘，各式土产，应有尽有。是黄山市博物馆和目前中国保存最完整的，具有宋、明、清时代建筑风格的步行商业街，为全国重点文物保护单位。乘车前往酒店入住休息！
                <w:br/>
                可前往无边泳池碧波与蓝天相接，俯瞰星河倾落，远山如墨，与浩瀚苍穹共醉，每一刻都如诗如画。晨泳迎接第一缕阳光，昏沉醉于落日余晖，夜晚在星光下徜徉，这里不仅是泳池，更是逃离喧器的桃源秘境。打卡必到!随手一拍，就是大片既视感。【自备泳衣】（如遇政策性原因或天气原因等不可抗力因素取消，无任何费用可退，敬请谅解！）
                <w:br/>
                住宿：婺源探花·森氧秘境酒店婺源徽州庄园园林酒店、婺源沁庐酒店
                <w:br/>
                <w:br/>
                第四天：婺源篁岭-望仙谷  （早餐：含    午餐：含    晚餐：含）
                <w:br/>
                  早餐后，前往婺源游览：【篁岭古村】（门票+缆车自费套餐费用：135元/人，备注：65周岁以上篁岭缆车可买老人优惠票：60元/人，游约2小时）被誉为中国最美符号，周边梯田覆叠白云环绕。【天街】民居围绕水口呈扇形梯状
                <w:br/>
                错落排布，U形村落带您体验南方的“布达拉宫”。徽式商铺林立，前店后坊，一幅流动的缩写版“清明上河图”。家家户户屋顶晒盘云集，绘就出一幅“晒秋人家”风情画。【卧云桥、垒心桥】索桥似玉带将两岸的梯田串接，体验
                <w:br/>
                百米高空玻璃栈道。“鲜花”是点缀，象征惬意优雅的生活方式，“小镇”是主题，是580年历史积淀的篁岭文化古村，鲜花与古村相伴，鲜花与古建逗趣，二者结合是乡村田园生活的写照，是生态与人文的融合，是梦里老家乡愁的
                <w:br/>
                延续。俯看脚下梯田油菜花，感受未有过的油菜花。在观景台上你可以拿出相机拍下美景，走进梯田油菜花感受人在花海中的神话。
                <w:br/>
                前往游览：抖音热门景区—清明上河图【仙境望仙谷】，游【青云桥】我们面前的这座桥叫青云桥，这是一座单拱钢结构大桥，跨度 35 米。大家一定会问，青云桥为什么是红色的？在青云桥这个位置，原来有一座木质的微拱桥，因
                <w:br/>
                为年份久远 已经毁坏了。微拱桥因为弧度小，走在上面好像走平地一样，不知 不觉中就来到了桥顶，有点“平步青云”的感觉，取这个好彩头， 就得名青云桥。【寻仙路】过了青云桥，再踏青云梯，从此鸿运当头。我们现在走的这条 栈道叫寻仙路，既有青石板路，也有峡谷栈道，顺应天然的地形， 曲折回转，蜿蜒在九牛峡谷之中。山里的步道从古至今用的都是这 种很粗糙的毛石，具有防滑的作用，这也是我们古代工匠智慧的体 现。栈道沿途鸟声啾啾，水声潺潺，四时之景也各有不同。【廊桥】沿河而建的这座建筑叫廊桥，是典型的江西风雨廊桥的形态， 桥体采用了抬梁式架构，在立柱上架梁，梁上又抬梁，层层叠落一 直到屋脊，各个梁头上再架上檩条同来承托屋椽，结构和工艺十分复杂。
                <w:br/>
                <w:br/>
                住宿：望仙谷景区附近民宿（因民宿房量有限，同一个团中可能涉及到分开民宿入住）
                <w:br/>
                <w:br/>
                <w:br/>
                第五天： 望仙谷--衢州--广州               （早餐：含  午餐：不含  晚餐：不含）   
                <w:br/>
                早餐后，后乘车返衢州，乘飞机返广州（参考航班： 衢州-广州 CZ6290 13:00-14:55），结束愉快旅程！
                <w:br/>
                住宿：温馨的家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1.大交通：广州至衢州往返机票，请提供身份证复印件。
                <w:br/>
                2.全程入住行程中指定酒店标准双人间（标准双人间，每成人每晚一个床位；行程所列酒店如因节假日房间爆满或政策原因酒店被征用等特殊原因无法安排，我社将换用同等级别酒店，但不赔偿任何损失）请自备一次性用品；补房差950，退550含早
                <w:br/>
                3.餐饮标准：团队用餐：全程含4早4正、黄山上中餐晚餐不含，正餐八菜一汤，正餐餐标：￥40元/人，10—14人一桌；人数若不足10人，菜式酌减或退餐费自理；
                <w:br/>
                4.交通标准：当地全程空调旅游车（按人数定车型，保证一人一正座），此线路因山路较多且地理环境较特殊大巴只适用底盘高国产旅游车，不便之处，敬请谅解；
                <w:br/>
                5.门票标准：已含行程中景点首道大门票，行程以外不含。(不含政策性上浮)；
                <w:br/>
                6.导游标准：全程优秀导游服务
                <w:br/>
                7.其他安排：每天免费赠送一支矿泉水
                <w:br/>
                8.此团为散客拼团，不派全陪。
                <w:br/>
                特别提醒：如遇旺季，景点顺序导游根据实际情况安排，敬请谅解。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●不含机场建设费，燃油税；
                <w:br/>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br/>
                备注：如遇特殊原因，不能安排指定选酒店时，我社有权安排同级别、同标准的其他酒店。住宿均是提供“自然双标间”
                <w:br/>
                能安排加床服务尽量安排，费用不退，不能安排则需补齐单房差，请提前和客人落实清楚。
                <w:br/>
                当地小交通自费：
                <w:br/>
                ◆篁岭门票+缆车自费：135元/人（65周岁以上60元/人）；
                <w:br/>
                ◆黄山环保车：38元/人；
                <w:br/>
                ◆黄山缆车往返：170元/人； 
                <w:br/>
                自费推荐：
                <w:br/>
                ◆水墨上河+竹筏98/人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当地小交通自费：</w:t>
            </w:r>
          </w:p>
        </w:tc>
        <w:tc>
          <w:tcPr/>
          <w:p>
            <w:pPr>
              <w:pStyle w:val="indent"/>
            </w:pPr>
            <w:r>
              <w:rPr>
                <w:rFonts w:ascii="宋体" w:hAnsi="宋体" w:eastAsia="宋体" w:cs="宋体"/>
                <w:color w:val="000000"/>
                <w:sz w:val="20"/>
                <w:szCs w:val="20"/>
              </w:rPr>
              <w:t xml:space="preserve">
                ◆篁岭门票+缆车自费：135元/人（65周岁以上60元/人）；
                <w:br/>
                ◆黄山环保车：38元/人；
                <w:br/>
                ◆黄山缆车往返：170元/人；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水墨上河+竹筏</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枫行假期旅行社有限公司，许可证编号：L-GD-102961。为保证游客可如期出发，我社将与其他旅行社共同委托广州枫行假期旅行社有限公司组织出发（拼团出发），如客人不接受拼团出发，请报名时以书面形式注明。此团由广州枫行假期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●黄山山上气候变化较大，时晴时雨，反复无常。登山时应备雨衣，刮风下雨，不宜打伞。雷雨时不要攀登高峰，特别是天都、莲花二峰，不要用手扶铁链，亦不宜在树下避雨，以防雷击。
                <w:br/>
                ●黄山山高，多台阶，登山以穿登山鞋、布鞋、球鞋为宜。皮鞋和塑料底鞋容易滑跌。为安全考虑，登山时可买一竹棍或手杖。不建议携带拉杆箱等大件行李登山，以双肩包。
                <w:br/>
                ●黄山山高路陡，游山时以缓步为宜，不可过速。要做到“走路不看景，看景不走路”。在险峻山峰上照相时，摄影者选好角度后就不要移动，特别注意不要后退，以防不测。
                <w:br/>
                ●山上温度较低气候潮湿，早晚气温较山下低，应根据当天的准确天气预报适当的增减衣服，应带好防寒衣物，换洗衣物及雨具; 爬山时应穿软底运动鞋；浏览时注意冰滑；
                <w:br/>
                ●山上天气变化无常，时睛时雨，反复无常。且山高风大，不宜打伞，免得连人带伞一起兜跑。登山前如天气不好最好准备雨衣或在山下购买；
                <w:br/>
                ●山上公路弯道多，应备些晕车药；另应具备一些预防感冒、水土不服、扭伤的药物；
                <w:br/>
                ●江西大部份为客家人的居住地，请入乡随俗，尊重当地习俗；
                <w:br/>
                ●做好防止蚊虫叮咬的准备，备用风油精、清凉油、正红花油等药品；
                <w:br/>
                ●雷雨时不要攀登高峰，不宜手扶护栏铁链，也不宜在树下避雨，以防雷击，最好到室内或低洼处避雨；
                <w:br/>
                山路陡峭险峻，多石阶磴道，且多险段，登山时身体宜前俯，不宜过速，特别要记住“观景不走路，走路不观景”，下山尤需缓步。可走“Z”形，这样既省力又轻松。
                <w:br/>
                ●山高路陡，尽量少带行李杂物，轻装上阵，以减轻负荷；但要带足够矿泉水、饮料，以应登山途中水分散失口干舌燥。可选择性的带一些高热量的食品来保持体力的充沛。（上山任何东西都很贵、而且只有定点才有）；
                <w:br/>
                景区严格执行禁烟制度，只能在指定的地方才能吸烟；
                <w:br/>
                ●当地特产十分丰富，购买时货比三家，不应买小贩手中商品景区、餐厅等游客较多，在人多的地方请注意安全、保管好财物及照看好您的小孩，如出现排队等情况，请客人谅解并听从导游安排；
                <w:br/>
                ●建议出发时贵重物品、常用药品、御寒衣物等请随身携带，尽量不要托运。妥善保管自己的行李物品（特别是现金、有价证券以及贵重物品等）；
                <w:br/>
                ●根据机票实名制的有关规定，请游客携带有效的身份证件原件出游；
                <w:br/>
                ●餐饮：因当地经济条件有限，交通、酒店服务及设施、餐饮等方面与发达城市相比会有一定的差距。口味与广东菜有较大区别，请游客谅解。在旅游过程中注意饮食卫生，旅游途中游客自行加菜或自己点菜，必先了解清楚价格和口味是否合适，如发生不愉快事情，我社将不再承担由此而引发的相关责任，敬请谅解；
                <w:br/>
                ●建议出发时贵重物品、常用药品、御寒衣物等请随身携带，尽量不要托运。妥善保管自己的行李物品（特别是现金、有价证券以及贵重物品等）；
                <w:br/>
                ●感谢您对我社的支持和信任，为能给客人提供更称心的旅程，我社要求导游不得擅自增加自费项目、购物点、不得擅自索取小费。我社接待质量以客人意见单为准，请各位客人认真填写；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门票优惠：
                <w:br/>
                     60-64周岁门票优惠95元/人，65周岁及以上门票优惠：260元/人；
                <w:br/>
                儿童安排：
                <w:br/>
                儿童安排：
                <w:br/>
                ●2周岁以下儿童不含往返大交通、不含景点门票、不含当地旅游车位、全程不占床位、不提供早餐及餐费。具体价格以落实为准，敬请留意；
                <w:br/>
                ●2—12周岁内（不含12周岁）儿童报价含当地旅游车车费、半价餐费、衢州往返机票；不含门票、不含床位费、如超高产生门票及其他费用由家长现付（超高的标准以当地根据景区规定的身高自行补票）。
                <w:br/>
                注意事项：
                <w:br/>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2026-08-24T10:14:19+08:00</dcterms:created>
  <dcterms:modified xsi:type="dcterms:W3CDTF">2026-08-24T10:14:19+08:00</dcterms:modified>
</cp:coreProperties>
</file>

<file path=docProps/custom.xml><?xml version="1.0" encoding="utf-8"?>
<Properties xmlns="http://schemas.openxmlformats.org/officeDocument/2006/custom-properties" xmlns:vt="http://schemas.openxmlformats.org/officeDocument/2006/docPropsVTypes"/>
</file>