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（假日）三门海.德通巴--动车4天行程单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ZLJRWY-CG20261009D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0自费！0购物！0景中店！
                <w:br/>
                ◣美宿保证: 1晚巴马+1晚硕龙 轻奢酒店
                <w:br/>
                靖西升级一晚“靖西白天鹅”靖西最豪华【靖西环球大酒店】享受惬意轻奢旅程！
                <w:br/>
                ◣舌尖美食、含6餐
                <w:br/>
                ☀仁寿长桌宴 ☀ 巴马火麻宴 ☀ 中越特色餐   ☀3个酒店阳光早餐 
                <w:br/>
                ◣专属赠送，加量不加价！
                <w:br/>
                ☀ 锦绣古镇篝火晚会  ☀ 每天/1支品牌矿泉水   ☀ 成团派全陪导游    ☀赠送儿童早餐 
                <w:br/>
                ◣梦境旅程： 
                <w:br/>
                ☀ 抖音爆红出圈，世界七大奇景之一【凤山三门海】使人体会到“山中有海、海上有门”的神秘感觉！
                <w:br/>
                ☀最美瀑布【德天跨国大瀑布】享誉中外的《中国国家地理》选美中国为最美的瀑布！
                <w:br/>
                ☀【靖西鹅泉】自古就有“鹅泉跃鲤三层浪”之说，嘉靖皇帝，赐名“灵泉晚照”
                <w:br/>
                ☀【峒那屿湾】“隐者之居”之称，香港电视连续剧《牛郎织女》《天涯侠医》的拍摄基地
                <w:br/>
                ☀【仁寿山庄】集巴马长寿文化、养生文化、孝道文化、饮食文化于一体.
                <w:br/>
                ◆边境风情！“被人遗忘的山水边城”-靖西+靖西最美-锦绣古镇+中越边陲小镇-崇左硕龙镇
                <w:br/>
                 ◣细节决定体验，我们不一样！
                <w:br/>
                ☀保证广东一地成团，不转团、不卖团！            ☀会说会玩的专业导游.粤语/国语好沟通！
                <w:br/>
                ☀价平抵玩，真诚无套路、全年99%好评率！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第一天：广东-南宁东-巴马仁寿山庄-仁寿长桌宴   （含晚餐）           住宿：巴马酒店
                <w:br/>
                ◇指定时间前往深圳北/广州南/肇庆东/三水南/佛山西（我社专职导游在高铁站集中.全程导游服务）乘坐高铁动车组（班次：待定，以出票时间为准，（动车二等座）.行车时间约3.5小时）到达南宁东高铁站.
                <w:br/>
                ◇乘车前往巴马【仁寿山庄】仁寿食府品尝【巴马仁寿长桌宴】瑶家的姑娘会端着瑶家自酿的米酒，唱着瑶族的敬酒歌，拿出姚家的特色菜，比如说这个火麻汤、五谷杂粮、农家豆腐等招待四海宾朋。园内设有特色食品作坊、游乐场、养生餐馆、民俗歌舞表演等休闲娱乐设施。是集巴马长寿文化、养生文化、孝道文化、饮食文化于一体的旅游度假景区。其间环境清幽，田园似锦，俨然一处世外桃源。
                <w:br/>
                温馨提示：
                <w:br/>
                1：尊敬的贵宾第一天的行程会稍微辛苦，正餐不含，您可提前准备些食物在车上享用，在动车上或到达南宁东高铁站，也能品尝到热饭热菜，丰俭由己。
                <w:br/>
                2：我们的导游会全程陪同您，但您在自由活动期间，我们提醒您注意人身、财产安全，如有任何需要，可请随时与我们导游/旅行社联系！
                <w:br/>
                <w:br/>
                第二天：巴马.长寿村-凤山.三门海-靖西.鹅泉-锦绣古镇.篝火晚会   【含早+午餐】   住宿：靖西环球大酒店 （豪华型）
                <w:br/>
                ◇早餐品尝阳光早餐
                <w:br/>
                ◇前往【长寿村】国际上世界长寿之乡的标准是每10万人中至少应有7位健康的百岁老人，有24万人口的广西巴马瑶族自治县却有健康百岁老人74位，每10万人中拥有30.8位百岁老人，是国际上关于“世界长寿之乡”标准的4.4倍。其中，甲篆乡平安村的巴盘屯，又名
                <w:br/>
                长寿村。全屯515人，百岁老人多达7人，是国际上“世界长寿之乡”标准的近200倍。（在巴盘屯（长寿村）探访百岁老人时，根据本地习俗，可酌情自备红包给老人，寓意祝愿老人安康，上不封顶，下不设限）
                <w:br/>
                ◇抖音火爆热门景点~凤山【三门海】（门票+船票自理99/人，游览约1.2小时）被称为“世界七大奇景之一”。因发育有三个天窗，由自然通道可乘船入内，使人体会到山中有海、海上有门的神秘感觉，“三门海”因此得名。天窗，是喀斯特旅游资源的新族，有极高
                <w:br/>
                的旅游观赏价值。三门海景区的天窗就有7个之多，是串珠式天窗群，并列排成北门七星状，在世界旅游资源中是绝无仅有的，意大利著名的科考探险家诺萨里奥卢基里博士指出：“凤山三门海天窗群奇观，串珠式塌陷，兴山、水、洞、天浑然一体，时属世界罕见，
                <w:br/>
                独一无二”。三门海亦因此被国内外专家学者称为“世界之窗（如因涨水或不可控因素暂停营业，则改为游览巴马水波天窗99/人）
                <w:br/>
                ◇午餐品尝巴马火麻宴300/围
                <w:br/>
                ◇前往靖西【鹅泉】（含门票.游览约70分钟）鹅泉水四季不涸，水质清澈如镜，周围山峰如屏，景色优美，花草树木繁茂，各种植被丰富以原生的石山灌木为主，人工种植有马尾体松、竹子等。 鹅泉自古就有“鹅泉跃鲤三层浪”之说，明成化六年(1470)年，嘉靖皇
                <w:br/>
                帝得知此地山川灵秀，赐名“灵泉晚照”.泉中盛产鲤鱼，据说人们在泉边大声呼喊，引起水面震动，鲤鱼受惊便会竞相跃出水面，便是靖西著名一景“鹅泉鱼跃”。“长桥卧波” 古屯念安、三泉映月、睡美人、古碑文、鸳鸯树、龙神庙、鹅字碑、鹅仙塑像、叫喊岩等诸多景点也会让人留连忘返.
                <w:br/>
                ◇前往“被人遗忘的山水边城”靖西【锦绣古镇】可参加古镇篝火晚会古镇集文化体验、休闲娱乐、餐饮住宿、商务接待、生态养生等功能于一体的锦绣古镇。该古镇规划占地365.78亩，总投资12亿元，包括锦绣大道-特色文旅商业街区、龙潭夜市-小吃烧烤街区、南
                <w:br/>
                天驿站-主题客栈区、水岸印象-特色餐饮街区，涵盖吃、住、行、游、购、娱等....
                <w:br/>
                ◇指定入住“靖西白天鹅”靖西最豪华【靖西环球大酒店】.享受惬意轻奢旅程.酒店高配中央空调、7部电梯.闹中取静。酒店前面是龙潭新区湿地公园，方便早晚散步.呼吸新鲜空气。
                <w:br/>
                温馨提示：
                <w:br/>
                1：鹅泉景区浏览时，因大部分道路为石阶且石阶比较小，石阶梯旁就是水，建议走路不看景，看景不走路，注意安全。
                <w:br/>
                2：备注：篝火晚会为古镇提供，如因到达时间错过壮族人餐厅的演艺，或因下雨无法参加篝火晚会，无费用退，单用餐和逛锦绣古镇活动不受影响，敬请知悉。 
                <w:br/>
                <w:br/>
                第三天：靖西通灵大峡谷-德天大瀑布--中越边陲小镇硕龙   【含早+午餐：中越特色餐】 
                <w:br/>
                 住宿：硕龙酒店
                <w:br/>
                ◇品尝酒店阳光早餐
                <w:br/>
                ◇【通灵大峡谷】（游览时间约2小时、景区门票含.小交通20/人自理）全长3.8公里，由通灵峡、念八峡及地下暗河、隧道贯通连接，通天彻地，灵气飘逸。峡谷绝壁千仞，幽幽深邃，巨型钟乳石高崖倒悬，古树老藤遮天蔽日，神秘莫测的洞穴、深潭星罗棋布。水帘洞、地下河及气象万千的瀑布，河涧曲回，流水潺潺，满谷青翠欲滴。通灵大峡谷原来是一个盲谷，由于地壳运动的影响，天行地运，形成一个大天坑，四周悬崖峻峭，气势壮观。高深的峡谷，清澈的溪流，苍翠的植被和188.6米的通灵大瀑布交相辉映，使整个峡谷
                <w:br/>
                充满了活力和灵性。
                <w:br/>
                ◇午餐品尝中越特色餐300/围
                <w:br/>
                ◇前往【德天跨国大瀑布】（游览时间约2.5小时、景区门票含、交通车35/人自理）徒步进入景区游览亚洲第一大、世界第四大跨国瀑布，瀑布由中国的德天瀑布和越南板约瀑布相连构成，横跨中越两国边境，宽208米，落差70米，纵深60米，三级跌落，雄奇壮阔！
                <w:br/>
                瀑布从高峻的石崖上、翠绿的石岩中倾泄而出，形成三层自然瀑布，遥望似素缟垂天, 近观则白雾升腾、飞珠溅玉，气势磅礴，游览景区，还可脚跨中越两国国土留影、遥赏相邻的越南板约瀑布。
                <w:br/>
                ◇夜宿硕龙酒店,晚上自由活动.
                <w:br/>
                温馨提示：
                <w:br/>
                1.德天景区实行实名制购票，凡1.4米（及以上）小孩和成人均需凭身份证或户口本购买门票。请各位客人带好身份证/户口本入园。
                <w:br/>
                2.德天景区内有当地边民经营的自费竹筏项目，此项目是德天景区自发组织，非旅行社团队游行程包含，客人如有兴趣请自行和边民协商，导游不作推荐，敬请知晓。
                <w:br/>
                <w:br/>
                第四天：硕龙--峒那屿湾-—南宁—广东         【含早餐】                住宿：温暖的家
                <w:br/>
                ◇品尝酒店阳光早餐
                <w:br/>
                ◇【峒那屿湾】（游览约70分钟、不含门票及乘坐竹筏费用99/人.自由消费）位于壮美边关的崇左市大新县，拥有纯美秀丽的喀斯特山水风光，景观主要集中在黑水河和向水河及两岸的&amp;quot;七岛七湾千礁屿，两河两岸万重山，白居易笔下&amp;quot;半依云渚半依山，爱此令人不欲还&amp;quot;诠释了这里&amp;quot;隐世桃源&amp;quot;的远方诗境
                <w:br/>
                ◇乘坐动车返回广东（车程约3.5小时）结束愉快的旅程！
                <w:br/>
                温馨提示：
                <w:br/>
                1、交通：乘车返回南宁（高速+二级公路）今天晚餐不含，可在南宁东站或高铁上自行解决，丰俭由人。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【住宿】	全程入住指定标准酒店，我社不提供自然单间，如出现单人由旅行社调整标间内加床或客人自行补足房差包房（酒店参考下方）补房差288/人退房差120/人  
                <w:br/>
                靖西指定入住：靖西环球大酒店 如房满则升级靖西长丰大酒店/同级
                <w:br/>
                巴马参考酒店：巴马活泉山庄、巴马运达大酒店、印象四季、百越精品、柏曼、盘阳故里、华昱假日、维也纳
                <w:br/>
                硕龙标准酒店参考：硕龙艺宿酒店/硕龙漫步乡村客栈/硕龙木棉花/硕龙大塘酒店/硕龙阳光/山里人家/德天丽酒店/或同级
                <w:br/>
                备注：德天镇位于广西崇左市大新县70公里的山区，是中越边境交汇处的一个小镇子，整个镇子无挂牌星级酒店，住宿条件比一般城市要落后，我们的产品在同等酒店的基础上优选干净卫生的宾馆供游客入住.敬请知晓！
                <w:br/>
                【用餐】	全程含3早(酒店房费含早餐)+3正餐，30/人 正餐八菜一汤不含酒水；此为团队用餐，若游客放弃用餐，恕不另行退费，
                <w:br/>
                请游客人谅解。人数增减时，菜量相应增减，但维持餐标不变，不含酒水。中越边界少数民族地区用餐条件有限，无法与
                <w:br/>
                发达城市相比，敬请谅解！！
                <w:br/>
                【交通】	含往返大交通（深圳/广州南/肇庆东-南宁东.南宁东-肇庆东/广州南/深圳高铁票二等座、请提供实名身份证复印件）
                <w:br/>
                我社海报产品默认广州南出发，如深圳/珠海高铁票出发+200/成人  中童+100/人
                <w:br/>
                含当地行程内空调旅游车
                <w:br/>
                【景点】	行程所列景点门票、不含景区电瓶车及自理项目；赠送项目，如遇不可抗拒因素无法成行，门票不退、此行程为旅行社综合包价产品，若持学生证、军官证等有效证件享受门票优惠的，或自愿放弃游览的，门票旅行社不予退还。
                <w:br/>
                【儿童收费】	1、儿童收费包含：中童含半高铁票、含半正餐、早餐，当地旅游车位，全程导游服务、景点第一道门票半票（若超高请在当地自行补足门票、1.4（含）起超高、超高加收150/人）
                <w:br/>
                2、儿童收费不含：不提供住宿床位。满6周岁未满14周岁的中童、价格含了半价高铁票+出票费，14周岁以上的需半补全票+250/人（含高铁票+出票费）或家长上车自行半补全票。
                <w:br/>
                3、婴儿收费：2周岁以下婴儿，不含餐、床位、景点、动车费用，交通部门规定婴儿必须占座位，不能超载，收车费300元！
                <w:br/>
                4、中童定义：6-14岁  小童定义：2-5.9岁  婴儿定义：2岁以内
                <w:br/>
                【购物】	全程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不含景区电瓶车及自理项目；儿童收费不含：不提供住宿床位。满6周岁未满14周岁的中童、价格含了半价高铁票+出票费，14周岁以上的需半补全票+250/人（含高铁票+出票费）或家长上车自行半补全票。
                <w:br/>
                婴儿收费：2周岁以下婴儿，不含餐、床位、景点、动车费用，交通部门规定婴儿必须占座位，不能超载，收车费300元！
                <w:br/>
                中童定义：6-14岁  小童定义：2-5.9岁  婴儿定义：2岁以内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【必须产生小交通自理】</w:t>
            </w:r>
          </w:p>
        </w:tc>
        <w:tc>
          <w:tcPr/>
          <w:p>
            <w:pPr>
              <w:pStyle w:val="indent"/>
            </w:pPr>
            <w:r>
              <w:rPr>
                <w:rFonts w:ascii="宋体" w:hAnsi="宋体" w:eastAsia="宋体" w:cs="宋体"/>
                <w:color w:val="000000"/>
                <w:sz w:val="20"/>
                <w:szCs w:val="20"/>
              </w:rPr>
              <w:t xml:space="preserve">德天区间换乘车35+通灵大峡谷交通车10=45元/人  大小同价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45.00</w:t>
            </w:r>
          </w:p>
        </w:tc>
      </w:tr>
      <w:tr>
        <w:trPr/>
        <w:tc>
          <w:tcPr/>
          <w:p>
            <w:pPr>
              <w:pStyle w:val="indent"/>
            </w:pPr>
            <w:r>
              <w:rPr>
                <w:rFonts w:ascii="宋体" w:hAnsi="宋体" w:eastAsia="宋体" w:cs="宋体"/>
                <w:color w:val="000000"/>
                <w:sz w:val="20"/>
                <w:szCs w:val="20"/>
              </w:rPr>
              <w:t xml:space="preserve">自由选择项目（非必消）</w:t>
            </w:r>
          </w:p>
        </w:tc>
        <w:tc>
          <w:tcPr/>
          <w:p>
            <w:pPr>
              <w:pStyle w:val="indent"/>
            </w:pPr>
            <w:r>
              <w:rPr>
                <w:rFonts w:ascii="宋体" w:hAnsi="宋体" w:eastAsia="宋体" w:cs="宋体"/>
                <w:color w:val="000000"/>
                <w:sz w:val="20"/>
                <w:szCs w:val="20"/>
              </w:rPr>
              <w:t xml:space="preserve">
                （1）网红凤山三门海门票+游船（如封园改.巴马水波天窗）+超公里车费99/人
                <w:br/>
                （2）大新峒那屿门票+竹筏+超公里车费99/人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桂林市正佳国际旅行社有限公司（广西旺游），许可证号：L-GX-100113。为保证游客如期出发，我社将与其他旅行社共同委托桂林市正佳国际旅行社有限公司（广西旺游），如客人不接受拼团出发，请报名时以书面形式注明。此团由桂林市正佳国际旅行社有限公司（广西旺游）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【备注】	
                <w:br/>
                1：此线路上客地点：广州南+肇庆东（视人数和地点我社可安排接驳车（费用另计）或自行前往高铁站） 
                <w:br/>
                2：发单请注明客人联系电话，身份证号码、务必保留身份证复印件。出行必须带齐有效身份证件！
                <w:br/>
                3：因收散客的特殊情况，我社高铁票座位由电脑随机打票，旅行社无法保证游客座位的连贯性的特殊要求，敬请知晓！
                <w:br/>
                4：部分高铁票为团体计划票，2天内不能签改退票，敬请注意！ 7-4日前退团扣旅游团款60%  3-1日内扣取旅游团款70/% 
                <w:br/>
                当天扣取旅游团款80%，敬请知晓！
                <w:br/>
                5：【特别提醒】75岁以上老年人出行必须签订免责书，否则恕不接待。70-75之间的老人必须有直系亲属陪同方可出行。
                <w:br/>
                老年人出游前必须对自己的身体情况有清晰了解，高血压、冠心病、癫痫等慢性疾病患者最好不要出游，更不能对旅行社隐
                <w:br/>
                瞒病史；由于隐瞒病史而出现的意外，我公司不负责任，敬请谅解！
                <w:br/>
                <w:br/>
                【友情提示】	
                <w:br/>
                1、如遇不可抗力因素或在全体客人签名情况下，在保证游览内容不变的前提下，导游可根据实际情况调整游览顺序；如遇到不可抗力因素不能游览的景区，按旅行社的协议价退还
                <w:br/>
                2、旅游期间旅客需听从导游统一安排，自由活动期间请注意个人人身财产安全，不要参加危及生命财产安全的活动，自由活动期间旅客的人身财产若产生损失由旅客自行承担。如游客要求自行离团活动需签订离团协议，离团后人身安全由离团本人负责，且离团后没有产生的一切费用不予退还，包括动车票，敬请知晓！
                <w:br/>
                3、如游客对于行程当中服务及接待标准有异议，请拨打电话反映解决；如在当地暂时解决不了，桂林地接社将登记备案，并于团队结束返程五个工作日内处理。请游客务必如实填写《游客意见反馈表》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因收散客的特殊情况，我社高铁票座位由电脑随机打票，旅行社无法保证游客座位的连贯性的特殊要求，敬请知晓！
                <w:br/>
                4：部分高铁票为团体计划票，2天内不能签改退票，敬请注意！ 7-4日前退团扣旅游团款60%  3-1日内扣取旅游团款70/% 
                <w:br/>
                当天扣取旅游团款80%，敬请知晓！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2026-10-21T07:07:22+08:00</dcterms:created>
  <dcterms:modified xsi:type="dcterms:W3CDTF">2026-10-21T07:07:22+08:00</dcterms:modified>
</cp:coreProperties>
</file>

<file path=docProps/custom.xml><?xml version="1.0" encoding="utf-8"?>
<Properties xmlns="http://schemas.openxmlformats.org/officeDocument/2006/custom-properties" xmlns:vt="http://schemas.openxmlformats.org/officeDocument/2006/docPropsVTypes"/>
</file>