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紫线B秋冬「英伦贵族」• 七天循环行程 | 英国（英格兰 &amp; 苏格兰）巨石阵 温莎堡行程单</w:t>
      </w:r>
    </w:p>
    <w:p>
      <w:pPr>
        <w:jc w:val="center"/>
        <w:spacing w:after="100"/>
      </w:pPr>
      <w:r>
        <w:rPr>
          <w:rFonts w:ascii="宋体" w:hAnsi="宋体" w:eastAsia="宋体" w:cs="宋体"/>
          <w:sz w:val="20"/>
          <w:szCs w:val="20"/>
        </w:rPr>
        <w:t xml:space="preserve">伦敦起止 | 每周日发团</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EU20260722002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伦敦</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英国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伦敦8小时
                <w:br/>
                大本钟、西敏寺、大英博物馆全览
                <w:br/>
                <w:br/>
                英国古堡与文化遗产
                <w:br/>
                巨石阵探秘+参观温莎堡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【每周日】伦敦 London→剑桥 Cambridge→约克 York （350 公里）
                <w:br/>
                集合时间：早上九时正
                <w:br/>
                集合地点：伦敦圣潘克拉斯火车站（欧洲之星火车站）
                <w:br/>
                St. Pancras Railway Station （Eurostar Station）
                <w:br/>
                位置：大堂内星巴克咖啡室门前
                <w:br/>
                Starbucks Coffee Shop by station hall
                <w:br/>
                地址：Pancras Road， NW1 2QL London，UK
                <w:br/>
                （集合后，不游览伦敦，直接启程前往剑桥）
                <w:br/>
                请务必提早十五分钟前到集合地点，逾时不候，团费恕不退还；务请于指示之位置等候，导游将亲自前来引领上车，切勿自行四处找车。
                <w:br/>
                <w:br/>
                早上起程前往英国最高学府剑桥大学城；剑桥除了有浓厚的学术氛围外，剑桥之美更不胜枚举；徐志摩的《再别康桥》，留给后世对剑桥无限的想象和憧憬。抵达后，游览坐落在剑河畦的美丽学府剑桥大学，及古老雄伟的大学群，包括：国王学院、王后学院等，和充满文人浪漫气息的叹息桥等。稍后赴英格兰中世纪名城约克市。约克市融合罗马、撒克逊、维京统治的多样历史和文物，加上完整保存的中古街道建筑，
                <w:br/>
                展现出约克怀旧古朴的一面，也是见证英格兰历史的重要城市。来到约克，彷如穿越时光隧道来到中世纪。抵达后，即往英国最大及拥有将近千年历史的约克大教堂，继而登上著名的罗马城墙印证千年堡垒遗迹，和游览中世纪气氛瀰漫的礼品小店市场。
                <w:br/>
                交通：旅游大巴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约克或邻近城市</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【每周一】约克 York→爱丁堡 Edinburgh→格拉斯哥 Glasgow （400 公里）
                <w:br/>
                早上起程前往苏格兰首都爱丁堡。预计午后抵达爱丁堡，爱丁堡是最佳苏格兰风情缩影的代表，香醇的威士忌、穿着苏格兰格仔布裙的风笛手，其千万风情与独特民族性，让您流连忘返。抵达后，先参观雄踞死火山岩的爱丁堡城堡，观看最古老的皇室冠冕及珠宝。继而游览与荷里路德宫串连起来的皇家古道、市政厅及皇家公园。团友也可选择去 J.K.Rowling 写作《哈利波特》一书的象牙咖啡厅一尝咖啡。随后驱车前往苏格兰第一大城市格拉斯哥方向进发。 
                <w:br/>
                <w:br/>
                 爱丁堡城堡 Edinburgh Castle 须 预 先 网 上 订 票 edinburghcastle.scot/plan-your-visit/tickets (建议时段 13:00-14:00)
                <w:br/>
                交通：旅游大巴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格拉斯哥或邻近城市</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【每周二】格拉斯哥 Glasgow→格雷特纳•格林 Gretna Green→湖区 Lake District→曼彻斯特 Manchester （360 公里）
                <w:br/>
                早上起程前往位于英格兰北部西侧的湖区-湖区国家公园，是英国最受欢迎的旅游点之一，全年四季都有成千上万的旅客前来一睹千百年地质变动的天然美景，湖泊、河谷、山峦、瀑布种种巧夺天工的自然雕琢。途经游览苏格兰最古老有名的结婚小镇格雷特纳·格林，这里从 1754年开始已不断有来自世界各地的新人在此举行婚礼。游毕前往湖区游览，团友可选择乘坐古老火车及船游览温德米尔湖或拜访彼得兔的博物馆。游毕前往充满活力的城市曼彻斯特，曼城充斥着时尚社交及生活动态，她不单是受万众瞩目的足球劲旅曼联的总部，也是英格兰工业重镇；抵达后即游览市内新旧并存的特色建筑物。然后前往足球圣地-英超曼联主场奥脱福球场；自由活动享用晚餐后送返回酒店。
                <w:br/>
                交通：旅游大巴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曼彻斯特或邻近城市</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【每周三】 曼彻斯特 Manchester→斯特拉斯福特 Stratford-upon-Avon→比斯特购物村 Bicester Village→斯温登 Swindon（340 公里）
                <w:br/>
                早上起程前往莎翁故乡，位于雅芳河畔的斯特拉斯福特，英国人称斯特拉斯福特是莎士比亚的世界，在这里，你可以看到一代文豪莎士比亚出生的故居、读书的学校和长眠的教堂等。这里的街道、旅馆、餐厅、剧院和其他文物设施的名称，大部份与莎士比亚有关。游毕后，驱车前往伦敦，途中经过大型名牌直销购物村 - 比斯特购物村，此村除了名牌服饰，还有运动用品、珠宝首饰、家居用品、书籍及童装可供选择，有 130 多家知名品牌。村内的商店都具规模，其货品售价平均是正货的四折左右，如遇上清仓或季节再减价，那就真的是便宜极了。约于傍晚时份安抵斯温登。
                <w:br/>
                交通：旅游大巴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斯温登或邻近城市</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【每周四】斯温登 Swindon→拜伯里 Bibury→巴斯 Bath→斯温登 Swindon（120 公里）
                <w:br/>
                早上起程前往(英格兰最美村庄) 拜伯里，团友可白由漫步这个小村庄，随处拍照任何角度都象是一幅美丽的油画。随后前往充满乔治亚风格建筑的城市；巴斯，古罗马浴场见诬３巴斯古城的历史。代表乔治亚建筑风格的皇家新月楼是每一位游客必须照相留念的地方。参观简奥斯丁故居。在雅芳河畔品尝优雅的英式下午茶，度过一个悠闲的下午。
                <w:br/>
                交通：旅游大巴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斯温登或邻近城市</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【每周五】斯温登 Swindon→巨石阵 Stonehenge→温沙堡 Windsor Castles→伦敦 London (205 公里)
                <w:br/>
                早上起程前往巨石阵, 巨石阵又名索尔斯伯里右环。为世界史前时代文化建筑遗迹, 也是英国首个联合国世界文化遗产。至今在考古界仍是个不解之谜，每年吸引 100 万人从世界各地慕名前来参观。游毕续往温沙城堡, 温沙城堡是世界上最大最古老的城堡之一，也是现女王的官方居所，透过宅可以窥见浓缩了 900 年的英国历史。城堡里代表哥德式建筑的圣乔治礼拜堂，是哈里王子和梅根举行王室婚礼的地方。游罢前
                <w:br/>
                往伦敦。
                <w:br/>
                交通：旅游大巴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伦敦或伦敦近郊城市</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【每周六】 伦敦 London
                <w:br/>
                早上起程前往游览伦敦景点：大笨钟、议会大厦、西敏寺大教堂、唐宁街十号首相府、白厅街、圣詹姆斯公园、白金汉宫、泰晤士河畔。中午午餐于唐人街，餐后前往著名大英博物馆参观，继而游览圣保罗大教堂、伦敦塔桥及由 22 个高塔所组成的伦敦城堡，这城堡曾先后被作为皇宫、兵工厂、监狱，经历许多皇室的血腥争斗史。
                <w:br/>
                <w:br/>
                离团时间：约下午7时
                <w:br/>
                解散地点：伦敦圣潘克拉斯火车站（欧洲之星火车站）
                <w:br/>
                St. Pancras Railway Station （Eurostar Station）
                <w:br/>
                交通：旅游大巴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酒店：承诺提供欧洲当地评定标准三及四星级的酒店(Booking.com 评分 7.5-8.5), 房间设有私人浴厕，两人一房为原则。
                <w:br/>
                A. 欧洲酒店均含早餐，但仅以简单式的欧陆式早餐为主；（欧陆式早餐定义：咖啡或茶、果汁、面包、果酱）
                <w:br/>
                B. 欧洲酒店房间空间较小、设施配备及服务等情况都比亚洲美加国家较低，请客人配备日常梳洗用品。
                <w:br/>
                C. 欧洲昼夜温差大、每年平均温度超过 30 度的情况不超过两个月，且欧洲各国环保意识强，故至今欧洲部分酒店并不配备冷气空调，并非酒店设施不达标准，敬请谅解。
                <w:br/>
                (2) 交通：全程按照行程所写，陆路采用空调豪华游览巴士。
                <w:br/>
                (3) 领队：华藉专业双语广播（国语及广东话）领队当地出发，随团服务。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各类保险、旅游证件，签证费用。
                <w:br/>
                (2) 景点门票：按照行程表内所列载之各项游览节目，额外及行程以外要求安排之自费节目。（门票及消费详情，请参阅“消费指南”）
                <w:br/>
                (3) 小费：当地导游及司机之小费合共每人每天 10 欧元 / 10 英镑。（大小同价）
                <w:br/>
                (4) 客人来回出发地之间的国际航空机票及航空公司征收之行李超越规格或超重等费用。
                <w:br/>
                (5) 客人私人消费如行程中之午餐晚餐，住宿酒店等房间饮品、电话、洗衣服务或损失赔偿等费用。
                <w:br/>
                (6) 在非本公司所能控制之情况下，如罢工及交通延误，而引发之额外支出。
                <w:br/>
                (7) 进城游览税及住宿税(*个别城市；详情见-消费指引), 此项费用将于报名时一并收取。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单人数报名时, 如客人愿意接受本公司代为安排拼房, 无论是否成功安排拼房，我们都不会向客人收取任何费用。唯客人同意安排后，不得有任何异议或临时更改。如客人选择单人房，附加费为每人每晚60欧。若客人上团后更改不拼房，每晚必须额外付120欧元。
                <w:br/>
                2. 团前及团后住宿因属额外服务安排, 请谅解无法协助客人拼房。单出来的客人需付单人房附加费 60 欧(起)每人每晚。
                <w:br/>
                3. 如遇两大人一小孩参团时，小童如二至十一岁，则可按儿童价格收费，小童按不占床位处理，但其需与两成人同房；如遇两大人两小孩，则按四大人价格收费，两房均以每个大人带一小孩为一房来安排，小孩占床安排，按大人价格收费。
                <w:br/>
                4. 有关 18 岁以下未成年者、孕妇或长者(70+)；其必需由至少一名(65 岁以下)的成年亲友陪同参团，我们才会接受其报名。注：参团者(孕妇或长者 70+) 于报团同时亦必需签署「参团承诺免责声明书」为双方保障 (支持在线签署)。我们更建议(孕妇或长者)在参团前购买相应的保险产品。
                <w:br/>
                5. 一经报名之订单，需按照规定不少于出发日期 16 天前全数付清，逾期或未付清费用者，本公司有权将其订位取消。
                <w:br/>
                6. 经系统报名成功后，请于系统发送相关参团凭票给予客人，但凭票需以本公司凭票为准，如代理旅行社自行制作之凭票，任何额外增加或删漏等资料或条款，均与本公司无关，本公司保留所有追究责任权利。
                <w:br/>
                7. 本公司保留最终接受报名与否的权利，而无需提出任何理由及解释。
                <w:br/>
                8. 报名时务请如实填写电邮地址及手提电话号码，以便日后回覆及发送确认信息用途。
                <w:br/>
                9. 如涉及购买机票前来参团的客人，务请在收到 “订位确认” 后才购买机票。
                <w:br/>
                10. 「参团凭票」内载有出发参团相关资料，包括导游之联系方式（电话、WeChat 及 WhatsApp 二维码）及紧急联络电话。参团时，请务必携带「参团凭票」纸质版或电子版，并于登车时出示以供核实。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责任问题
                <w:br/>
                (1) 本公司仅代理航空公司、酒店、交通工具或其它旅游机构安排之服务，凡参加本行程表或单张内之团友或客人如遇有财物损失、意外身亡，或因天灾人祸、机器失灵、交通延误、失火、罢工、战争、政局不安、无法控制及政府更改条例而招致损失额外费用时，概与本公司及其代理人等绝无关系及不需负任何责任。
                <w:br/>
                (2) 本司采用之观光交通工具及酒店，如飞机、轮船、火车或巴士等，其对旅客安全及行李遗失等问题，各机构均订有各种不同条例，以对旅客负责。行李遗失，意外伤亡及财产损失等情形，当根据各机构所订立之条例作为解决依据，概与本公司绝无关系及不需负任何责任。
                <w:br/>
                (3) 若遇特殊情况，如天气恶劣，罢工、台风影响、证件遗失、酒店突告客满、原定班机取消或延误、政变、疫症或任何非人力可控制的突发事故，而必须将行程、住宿或交通工具更改或取消任何一项旅游节目，本公司得依照当时情况全权处理，在此情况下团员不得借故反对及要求赔偿，事件所引致之损失或增加费用，团员需自行负责。
                <w:br/>
                (4) 凡参团者，需遵守各国法纪，严禁携带私货营利及违禁物品。进出境准例，是根据个别国家所订立，如因个人理由而被某国拒绝入境，其责任与本公司绝无关系及不需负任何责任，余下之旅程将不获退还款项，及因而所需之额外费用如交通、住宿需由其个人负责，与本公司无关。
                <w:br/>
                (5) 在任何情况及任何地点下失窃，引致遗失金钱及物品，本公司、司机、领队及导游均不负任何责任，任何财物及証件等团员理应并有责任自行保管。
                <w:br/>
                (6) 在任何理由及情况下，团员若逾时，而赶不上航机或巴士出发，本公司恕不负责及概不退还任何费用。
                <w:br/>
                (7) 鉴于巴士型号不一定能托运轮椅，因此请见谅我们不能接受使用轮椅者报名跟团。(注:“私人包团”需于报价前通知)
                <w:br/>
                (8) 本公司拥有参加者的肖像公开权，我们会于旅游中拍摄活动花絮。
                <w:br/>
                (9) 重要事项 : 在旅程中，如旅客不小心或恶意毁坏旅游车及酒店所有范围内等设施，一切后果须自行承担（责任），并需赔偿一切相关损失，而较严重损毁事项，是有机会负上当地刑责的。敬请各旅客爱护公物，尽享旅程中的欢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报名时，请仔细阅读及清楚一经报名后的取消、改期及退款办法：
                <w:br/>
                一经报名后在任何情况或理由下需要取消订位，需按照下列章则扣除费用以作赔偿：
                <w:br/>
                (1) 出发日前 16 天或以上，双方可作任何更改提前或延期出发，不作任何费用扣除；
                <w:br/>
                (2) 出发日前 15 - 08 天内，需扣除全数团费 50%；
                <w:br/>
                (3) 出发日前 7 天内，需扣除全数团费 100%。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1. 报名时，请清楚并准确填妥报名表上所列一切资料，同时缴交全数团费。
                <w:br/>
                2. 报名时，须持有效之旅行证件（护照），每种证件至少有 6 个月或以上有效期。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强烈建议自行购买个人旅游意外险</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2026-10-21T08:18:08+08:00</dcterms:created>
  <dcterms:modified xsi:type="dcterms:W3CDTF">2026-10-21T08:18:08+08:00</dcterms:modified>
</cp:coreProperties>
</file>

<file path=docProps/custom.xml><?xml version="1.0" encoding="utf-8"?>
<Properties xmlns="http://schemas.openxmlformats.org/officeDocument/2006/custom-properties" xmlns:vt="http://schemas.openxmlformats.org/officeDocument/2006/docPropsVTypes"/>
</file>