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（假日）瑞士一地东西部全景深度纯玩10天 金色山口全景观列车+伯尔尼纳快线 欧洲之巅少女峰+群山之王马特洪峰 深圳往返直飞 海南航空行程单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ZLJRCGZL-CG20260414V2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瑞士，阿尔卑斯山的故乡，坐拥无数欧洲壮美风光，在这里您可以欣赏雄伟的高山美景，自由呼吸阿尔卑斯山牧场的芬芳空气；购物、特色美食、自然美景都近在咫尺，跟着我们的步伐，让我们和湖光山色的瑞士来次亲密接触吧！
                <w:br/>
                伯尔尼纳列车（Bernina Express）：圣莫里茨St.Moriz-库尔Chur段列车:这段绝美景观线路同时也是【冰川快车GlacierExpress】的途径线路
                <w:br/>
                金色山口列车（Golden Pass）：搭乘著名黄金列车穿梭阿尔卑斯山间，可尽情享受阿尔卑斯的湖光山色
                <w:br/>
                “欧洲屋脊”少女峰：触达欧洲之巅，为您的瑞士之行镶嵌一颗王冠上的宝石
                <w:br/>
                马特洪峰：被誉为阿尔卑斯山最美的山峰,是瑞士引以为傲的象征，乘坐登山露天齿轨电车，观赏群山之王，阿尔卑斯山的象征
                <w:br/>
                采尔马特：冰川之城美称、无汽车污染的山间旅游胜地
                <w:br/>
                参观西庸城堡+品酒：入内中世纪水上城堡，领略日内瓦湖区的醉美风光，古堡内斟上一杯美酒，体验城堡的浪漫
                <w:br/>
                绝美小镇+湖区：上帝后花园因特拉肯+蜜月小镇琉森+琉森湖+日内瓦湖+图恩湖，“梦幻山坡”格林德瓦小镇、少女峰下的瀑布小镇-劳特布伦嫩小镇
                <w:br/>
                名城风光：瑞士首都伯尔尼，和平之都-日内瓦，奥林匹克之都-洛桑，金融中心-苏黎世，博登湖畔的“小瑞士”圣加仑，依云矿泉水的诞生地-依云小镇
                <w:br/>
                美味畅享：特别安排少女峰雪山午餐，给您更好的观感体验，瑞士传统美食-芝士火锅，满足您的味蕾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请游客在指定时间在深圳宝安国际机场集中，由领队带领搭乘国际航班，飞往意大利时尚之都—米兰。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米兰-约400KM-日内瓦
                <w:br/>
                参考航班：HU7973   SZX/MXP    0155-0740 （航班仅供参考，具体以实际为准）
                <w:br/>
                抵达后，乘车前往瑞士迷人的【日内瓦】（共游览不少于40分钟）：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游毕乘车前往酒店入住。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GENEVA NH GENEVA AIRPORT/CHAVANNES DE BOGIS EVERNESS HOTEL AND RESORT/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日内瓦-约63KM-洛桑-约30KM-西庸古堡-蒙特勒-约47KM-依云-法国小镇
                <w:br/>
                酒店早餐后，乘车前往"奥林匹克之都"【洛桑】是国际奥林匹克委员会的所在地，也是世界上最大的奥林匹克运动的资讯中心—，奥林匹克博物馆所在地。在日内瓦湖畔的倩影里，倒映着一座非比寻常的新式建筑。【奥林匹克博物馆】是世界上收藏奥运物品最丰富、最全面的博物馆。占地超过8,000平方米的奥林匹克公园，享有日内瓦湖和阿尔卑斯山的壮丽景色。（外观不少于30分钟）
                <w:br/>
                前往蒙特勒参观中世纪水上城堡-【西庸城堡】（入内参观不少于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在这幽静的古堡内，来一杯美酒，边品尝美酒边感受古堡的魅力。结束后，每人获赠一个酒杯纪念品。
                <w:br/>
                乘车前往【法国小镇依云Evian-les-bains】（游览不少于30分钟），依云的名字来源阿尔卑斯山脉的天然矿泉水，客人还可以在此自行浅尝依云泉水，外观【市政厅】和【歌剧院】，漫步【莱蒙湖】，呼吸新鲜空气。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ANNEMASSE PORTE DE GENEVE/PASSY：BEST WESTERN PLUS PAYS DU MONT BLANC/THOIRY：BEST WESTERN PARK HOTEL GENEVE-THOIRY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法国小镇-约174KM-采尔马特-马特洪峰-约139KM-瑞士小镇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观赏被誉为“欧洲群山之王”、“王者之峰”的【马特洪峰】，这里是瑞士离天最近的地方，人们心中向往的圣地。（游览不少于1小时）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ALPHA BY FASSBIND/AGORA SWISS NIGHT BY FASSBIND/ETOY：AFTERWORK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瑞士小镇-金色山口列车-茨韦西门-约37KM-施皮茨-约40KM-伯尔尼
                <w:br/>
                参考班次：Montreux - Zweisimmen  09:43-11:57（班次仅供参考，具体以实际为准）
                <w:br/>
                酒店早餐后，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施皮茨】（游览不少于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乘车前往【伯尔尼】（共游览不少于1小时），被誉为“玲珑的城市”，处处体现着静谧和安详，可称为美丽的国都。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BERN WESTSIDE/HARRY'S HOME BERN OSTERMUNDIGEN/BAEREN AM BUNDESPLATZ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伯尔尼-约74KM-因特拉肯-格林德瓦-少女峰-劳特布伦嫩-约68KM-瑞士小镇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PARKHOTEL DU SAUVAGE/SARNEN：TAILORMADE HOTEL KRONE SARNEN/SEMPACH ：HOTEL AVA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瑞士小镇-琉森-约54KM-苏黎世-约87KM-圣加仑-瑞士小镇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享用【奶酪火锅】享用瑞士地道佳肴，这种用白葡萄酒加热融化奶酪，然后蘸着面包吃的特别的火锅料理，在欧洲只有瑞士才能遇到。面包放在滚热的奶酪里面搅和一下，让奶酪渗透进粗面包的纤维里面，此刻散发出美食的芬芳和浓香。
                <w:br/>
                乘车前往瑞士联邦的第一大城市-【苏黎世】（游览不少于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乘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不少于15分钟）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B_SMART HOTEL WIDNAU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瑞士小镇-库尔-伯尔尼纳列车-圣莫里茨-约175KM-米兰
                <w:br/>
                参考班次：Chur-St.Moritz 10:58-12:58（班次仅供参考，具体以实际为准）
                <w:br/>
                酒店早餐后，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前往【圣莫里兹】-“最接近天堂的地方”是旅人们給圣莫里茨最好的诠释。一年322天的阳光普照造就了此处迷人的香槟气候。【圣莫里兹湖】恩嘎丁山谷中最为重要的湖泊之一，由于其东侧和南侧拥有大片的林地，也成了小镇最为迷人的观景点。湖水呈湛蓝色，是圣莫里茨的象征，随着四季更迭，圣莫里茨湖呈现不同的迷人风光。（游览不少于30分钟）
                <w:br/>
                游毕乘车前往酒店入住。
                <w:br/>
                交通：巴士
                <w:br/>
              </w:t>
            </w:r>
          </w:p>
        </w:tc>
        <w:tc>
          <w:tcPr/>
          <w:p>
            <w:pPr>
              <w:pStyle w:val="indent"/>
            </w:pPr>
            <w:r>
              <w:rPr>
                <w:rFonts w:ascii="宋体" w:hAnsi="宋体" w:eastAsia="宋体" w:cs="宋体"/>
                <w:color w:val="000000"/>
                <w:sz w:val="20"/>
                <w:szCs w:val="20"/>
              </w:rPr>
              <w:t xml:space="preserve">早餐：√     午餐：芝士火锅     晚餐：X   </w:t>
            </w:r>
          </w:p>
        </w:tc>
        <w:tc>
          <w:tcPr/>
          <w:p>
            <w:pPr>
              <w:pStyle w:val="indent"/>
            </w:pPr>
            <w:r>
              <w:rPr>
                <w:rFonts w:ascii="宋体" w:hAnsi="宋体" w:eastAsia="宋体" w:cs="宋体"/>
                <w:color w:val="000000"/>
                <w:sz w:val="20"/>
                <w:szCs w:val="20"/>
              </w:rPr>
              <w:t xml:space="preserve">KLIMA HOTEL MILANO FIERE/GRAND HOTEL BARONE DI SASSJ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 - 深圳
                <w:br/>
                参考航班：HU7974    MXP/SZX   1035-0500+1 （航班仅供参考，具体以实际为准）
                <w:br/>
                酒店早餐后，乘车前往机场乘坐国际航班返回深圳。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3.行程所列餐食，酒店早餐，全程10个正餐，中餐6菜1汤，2个特色餐+1餐少女峰雪山午餐+1次芝士火锅（如遇退餐退22瑞郎/人/餐）；
                <w:br/>
                4.境外旅游巴士及专业外籍司机；
                <w:br/>
                5.伯尔尼纳列车二等座+金色山口列车二等座+采尔马特车票二等座
                <w:br/>
                6.全程专业中文领队兼导游服务；
                <w:br/>
                7.基本景点大门票（只含少女峰上下山交通、戈尔内格拉特齿轨电车、西庸城堡+品酒）其它为外观或免费；
                <w:br/>
                8.申根签证费（我司有权根据签证需要调整住宿地点）；
                <w:br/>
                9.欧洲旅游意外保险（本公司强烈要求旅客自行购买旅游意外保险，以更全面保障旅客利益）；
                <w:br/>
                10.司机导游服务费；
                <w:br/>
                境外无线 WIFI（2 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驻瑞士大使馆，领事保护电话：+41-764959218
                <w:br/>
                全球领事保护热线：+86-10-12308（24小时，海外中国公民遇到紧急情况可拨打）
                <w:br/>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保险说明：1.我社已为游客购买旅游意外险，本司强烈建议游客根据个人情况，自行购买医疗或其他保险，以更全面保障游客利益；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br/>
                风险说明：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旅行社原则上不会在行程中安排高风险项目，在自由活动期间请您慎重选择参加诸如湖区游船、雪山活动、热气球、普车越野、摩托车驾驶、自驾车、蹦极、水上摩托、滑翔伞、冲浪、探险等高风险项目。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出行指南及法规：
                <w:br/>
                1.根据中国海关总署的规定，旅客在境外购买的物品，在进入中国海关时可能需要征收关税，详细内容见《中华人民共和国海关总署公告2010年第54号文件》。
                <w:br/>
                2.欧洲购物可以享受约7%-16%的退税。任何一种退税方式都存在风险，请务必详细阅读出团通知书的《购物与退税》，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3.禁忌提示：请尊重当地的饮食习惯、习俗禁忌、宗教礼仪等，入乡随俗，融入当地的民风民情。携手一起关注，共筑旅行安全。（在您预订及出游过程中，您可自行登陆https://www.mct.gov.cn/ggfw/cxts/关注文化和旅游部发布的出行提示，或登陆http://cs.mfa.gov.cn/gyls/lsgz/lsyj/关注中国外交部领事司发布的安全提醒）。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外出旅游离开酒店及旅游车时，也请务必将现金、证件或贵重物品随身携带。因为酒店不负责客人在客房中贵重物品安全，司机也不负责巴士上旅客贵重物品的安全，现金不属于保险公司的受保范围内。
                <w:br/>
                6.请客人务必注意自身的人身和财物安全。客人在旅游巴士内请扣好安全带；为防止出现意外，请客人不要在行进中的车内奔跑、不要站立在座位上；请勿在旅游巴士内饮热饮；为了您人身、财产的安全，请您避免在公开场合暴露贵重物品及大量现金。上街时需时刻看管好首饰、相机等随身物品，因个人疏忽丢失任何财务（机票、护照、钱财、衣物等），旅游社将不负任何责任；并且不可以因此耽误团组行程；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br/>
                9.自由活动期间如果下海游泳或者从事与海有关联的各种活动，要注意安全，切忌不可以逞强，以免出现生命危险； 
                <w:br/>
                旅行社原则上不会在行程中安排高风险项目，在自由活动期间请您慎重选择参加诸如湖区游船、雪山活动、热气球、普车越野、摩托车驾驶、自驾车、蹦极、水上摩托、滑翔伞、冲浪、探险等高风险项目。
                <w:br/>
                <w:br/>
                安全提示：
                <w:br/>
                水上运动(摩托艇、快艇、降落伞、皮艇、冲浪等)、游船
                <w:br/>
                ▲关于水上运动类、游船类项目的温馨提示：
                <w:br/>
                （1）进行水上运动/登上游船前，应清楚了解景区的有关规则；活动期间请严格遵守景区的要求，听从现场工作人员指挥；敬请客人务必在参加前充分了解项目的安全须知并确保身体状况能适应此类活动；
                <w:br/>
                （2）开展活动前，请客人认真聆听当地工作人员的介绍，按照导游或工作人指示，如该项目规定全程必须穿着救生衣的请客人务必穿着；
                <w:br/>
                （3）上下船动作一定要稳要慢，不要着急，如遇风高浪大，船摇晃不定，等船停稳后再有序的上下船，请老人孩子更要留意；在游船上坐稳后不要奔跑、追逐和打闹；遇上台风或大浪时，请听从海监部门、景区等相关人员及导游的指示，切勿强行继续该项目；
                <w:br/>
                （4）注意活动区域的安全标示、救援设备及救生人员的设置地点。
                <w:br/>
                （5）活动期间，个人物品一定要保管好，特别是手机、相机等贵重物品，以免掉到水里面，离船时要带好随身物品。
                <w:br/>
                水上娱乐（出海、沙滩等）
                <w:br/>
                ▲关于出海、沙滩或水上游乐项目的温馨提示：
                <w:br/>
                （1）进行水上娱乐项目前，应清楚了解并熟悉娱乐场所的有关规则；活动期间请严格遵守娱乐场所的要求，听从现场工作人员指挥；敬请客人务必在参加前充分了解项目的安全须知并确保身体状况能适应此类活动；
                <w:br/>
                （2）请客人在规定的安全区域内活动，在游玩前或参加水上游乐活动项目时，要听从工作人员的安排，穿好救生衣，并落实各项安全措施，切忌麻痹大意；
                <w:br/>
                （3）游泳时，需有同伴陪同，切忌单独游玩，且切勿到非游泳区游泳，勿超越安全线。未成年人一定要在成人的陪同和看护下方可参加；
                <w:br/>
                （4）水上活动结束后不宜立即食用冷饮、西瓜、海鲜等食品。
                <w:br/>
                空中旅游项目
                <w:br/>
                ▲关于空中旅游项目的温馨提示（包括但不限于跳伞、滑翔、乘热气球、蹦极、秋千、水上飞机）：
                <w:br/>
                （1）开展空中旅游项目前，应清楚了解项目运营方的有关规则；活动期间请按照项目运营方的要求，听从现场工作人员指挥；
                <w:br/>
                （2）请根据自身条件，充分参考景区相关公告及建议后量力而行；
                <w:br/>
                （3）活动期间，请穿着运动鞋，不要穿着穿裙装、高跟鞋、凉鞋等；
                <w:br/>
                （4）空中活动期间，建议切勿拍照，并妥善保管随身物品，以免发生掉落造成损失；
                <w:br/>
                （5）客人参与体验过程中不要碰触相关设备，且必须听从工作人员的安排。
                <w:br/>
                （6）请勿在无工作人员在场的情况下自行使用、游玩相关设施设备。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2026-04-30T08:39:45+08:00</dcterms:created>
  <dcterms:modified xsi:type="dcterms:W3CDTF">2026-04-30T08:39:45+08:00</dcterms:modified>
</cp:coreProperties>
</file>

<file path=docProps/custom.xml><?xml version="1.0" encoding="utf-8"?>
<Properties xmlns="http://schemas.openxmlformats.org/officeDocument/2006/custom-properties" xmlns:vt="http://schemas.openxmlformats.org/officeDocument/2006/docPropsVTypes"/>
</file>