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泸沽湖】休闲成都│最美峡谷金口河大峡谷│小春城西昌│高原湖泊西昌邛海│最美高速天路雅西高速│西昌历史的活化石建昌古城│世界最大温泉瀑布九十九里温泉瀑布│环游女儿国泸沽湖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ZLJRWZ-CG20260331LGH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【打卡必地】打卡锦里古街、宽窄巷子，太古里体验休闲之都的慢生活和麻辣美食；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广州-成都（航班待定）-峨眉山（成都-峨眉山市170公里约2.5小时）
                <w:br/>
                广州乘飞机【飞行2小时】抵达成都机场，抵达后，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峨眉山市—金口河——西昌      （峨-西313公里约4.5小时 ）
                <w:br/>
                早上酒店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后参观【建昌古城】已有600多年历史，四川现存最完好的古老建筑遗址之一‌，城内以四牌楼为中心，向四方辐射，其北称北街，其南称南街，其西为仓街，其东为府街，四条街道呈“十”字形交叉。后返回酒店入住。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西昌—盐源—泸沽湖 （西-泸250公里约5-6小时）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温馨提示：当地为摩梭民族聚集地，泸沽湖客栈多为木质结构，早餐较简单，一般不带空调电梯，当地使用太阳能供应热水，请备洗漱用品，敬请谅解！
                <w:br/>
                交通：汽车
                <w:br/>
                景点：【泸沽湖风景区】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泸沽湖马克酒店/7天优品酒店/抚云湖景酒店/遇见花开/相逢居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泸沽湖—全天游—客栈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泸沽湖马克酒店/7天优品酒店/抚云湖景酒店/遇见花开/相逢居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泸沽湖—螺髻山99里温泉—西昌（泸沽湖-西 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西昌—-成都（西-成 430公里约6-7小时）—-  广州（航班时间待定）
                <w:br/>
                早餐后，西昌返回成都，根据航班赠游【锦里一条街】川西民俗街，老街、宅邸、府第、民居、客栈、商铺、万年台坐落其间，青瓦错落有致，青石板路蜿蜒前行，让人恍若时空倒流。川茶、川菜、川酒、川戏和蜀锦等古蜀文化如清风扑面而来。（锦里为赠游，如因航班无法游览，无费用退出）。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全程入住3晚网评4钻豪华酒店，安排2晚泸沽湖当地特色客栈,未挂星；标准双人间；
                <w:br/>
                3：用餐：行程内含5早7正，餐标30-40元/人（不用不退），不含沟内自助餐60元/人（房费含早不用不退）八菜一汤，十人一桌（若不足10人，根据实际人数决定菜品数量）全程不用不退餐。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4：门票：所列泸沽湖、99里温泉大门票、景区观光车（60岁以上长者，已经核算优惠门票，不在享受二次优惠）此团是综合打包价，所有项目不用不退费，敬请谅解。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2026-06-16T03:05:00+08:00</dcterms:created>
  <dcterms:modified xsi:type="dcterms:W3CDTF">2026-06-16T03:05:00+08:00</dcterms:modified>
</cp:coreProperties>
</file>

<file path=docProps/custom.xml><?xml version="1.0" encoding="utf-8"?>
<Properties xmlns="http://schemas.openxmlformats.org/officeDocument/2006/custom-properties" xmlns:vt="http://schemas.openxmlformats.org/officeDocument/2006/docPropsVTypes"/>
</file>