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（假日）波览东欧.兰韵匠心 德奥捷斯斯匈+波兰 东欧七国经典名城17天联游 巴拉顿湖+布莱德湖+波兹南+华沙老城+克拉科夫 深圳-维也纳·往返直飞行程单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ZLJRCGZL-CG20260317E6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设计理念：东欧名城精华之旅，严选路线，尽享奥匈帝国的风采。东欧的浪漫，只有您亲身体验才知道。
                <w:br/>
                【东欧七国】畅游德国、捷克、奥地利、斯洛伐克、斯洛文尼亚、匈牙利、波兰，一次尽览东欧风光；
                <w:br/>
                【名城巡礼】高贵典雅的维也纳、流光溢彩的布达佩斯、低调静谧的布拉迪斯拉发、浮生若世的布拉格，迷人的卢布尔雅那，感受东欧光影变幻中的万种风情；
                <w:br/>
                【双世遗小镇】充满中世纪波西米亚气息的小镇-克鲁姆洛夫；犹如童话般的仙境小镇-哈尔斯塔特
                <w:br/>
                【百塔之城】亲临布拉格，感受哥特式、巴洛克式等多种建筑风格及文化遗产。
                <w:br/>
                【走近美泉宫后花园】追寻茜茜公主的足迹，感受哈布斯堡王朝昔日的奢华盛世，为精心雕琢的宫殿、匠心独运的园林而赞叹；
                <w:br/>
                【邂逅渔人堡】在塔尖寻找匈牙利的浪漫，一览多瑙河的妩媚多姿，鸟瞰布达佩斯全城风光；
                <w:br/>
                【双湖区】-布莱德湖-搭乘【布莱德传统木舟】登上布莱德湖心小岛，欣赏矗立在悬  崖峭壁上童话般的城堡俯瞰美景；巴拉顿湖-匈牙利最大淡水湖，两岸景色尽收眼底
                <w:br/>
                【维也纳】融合丰富的文化遗产、音乐传统和现代都市，开启高雅艺术之旅；
                <w:br/>
                【魅力名城】解锁首都柏林触摸二战历史脉搏、到访曾经的皇家领地德累斯顿，欣赏精美的巴洛克风格建筑；音乐家的孵化地-莱比锡。
                <w:br/>
                【经典美食】中式餐安排6菜一汤，升级3个东欧当地特色美食；
                <w:br/>
                【甄选酒店】全程四星级酒店，深度体验欧洲的文化和风情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请游客在指定时间在深圳宝安国际机场集中，搭乘国际航班，飞往奥地利-维也纳。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深圳维也纳-约80KM-布拉迪斯拉发-约200KM-布达佩斯（匈牙利）
                <w:br/>
                参考航班：HU789  SZX/VIE 0145-0720（航班仅供参考，具体以实际为准）
                <w:br/>
                航班抵达后，乘车前往斯洛伐克首都-【布拉迪斯拉发】（市区观光约40分钟），它是个文化素养很好的国际都市，约有180座优雅的古堡和其遗迹。
                <w:br/>
                【布拉迪斯拉发城堡】(远观)：布拉迪斯拉发市显著的建筑物之一，位于多瑙河岸边的一座丘陵上，是座白红相间、四四方方的建筑，样子有点像立着四根帐杆的大床；
                <w:br/>
                【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
                <w:br/>
                【旧市政厅】（外观）：斯洛伐克最古老的市政厅建筑，也是布拉迪斯拉发最古老的现存石质建筑之一。
                <w:br/>
                【圣马丁主教座堂】（外观）：坐落在布拉迪斯拉发城堡下面的旧城的西部边缘，它是布拉迪斯拉发最大、最好的教堂，也是最古老的教堂之一，特别以曾经担任匈牙利王国的加冕教堂而著称。
                <w:br/>
                守望者是老城中上镜率最高的铜像，被当地人称为“水道工古米”，笑咪咪地每天偷窥着过往的行人，体现了这座城市普通人默默无闻的工作精神。
                <w:br/>
                游毕乘车前往酒店入住。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布达佩斯（匈牙利）
                <w:br/>
                早餐后，游览【布达佩斯】（游览时间不少于60分钟）：它是匈牙利行政、商业和文化中心。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【特别安排匈牙利风味餐】
                <w:br/>
                游毕乘车前往酒店入住。
                <w:br/>
              </w:t>
            </w:r>
          </w:p>
        </w:tc>
        <w:tc>
          <w:tcPr/>
          <w:p>
            <w:pPr>
              <w:pStyle w:val="indent"/>
            </w:pPr>
            <w:r>
              <w:rPr>
                <w:rFonts w:ascii="宋体" w:hAnsi="宋体" w:eastAsia="宋体" w:cs="宋体"/>
                <w:color w:val="000000"/>
                <w:sz w:val="20"/>
                <w:szCs w:val="20"/>
              </w:rPr>
              <w:t xml:space="preserve">早餐：√     午餐：√     晚餐：匈牙利国菜牛肉汤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布达佩斯-约135KM-巴拉顿湖-蒂豪尼半岛-约140KM-匈牙利小镇（匈牙利）
                <w:br/>
                早餐后，乘车前往【巴拉顿湖】（约30分钟），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乘车前往，【蒂豪尼（提哈尼）半岛】 （约30分钟），位于巴拉顿湖北岸，是领略巴拉顿风情的绝佳胜地，徜徉其中，仿佛置身童话世界。外观【班尼帝克汀修道院Benedictine Abbey】，白色双塔的班尼帝克汀修道院是巴拉顿湖区蒂豪尼半岛的标志性建筑。班尼帝克汀修道院最早建于1055年，目前储存下来的仅为地窖部分，18世纪在遗址上重新修建了巴洛克式的教堂。
                <w:br/>
                游毕前往酒店入住休息。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匈牙利小镇-约300KM布莱德湖-约55KM卢布尔雅那(斯洛文尼亚)
                <w:br/>
                早餐后，乘车前往【布莱德湖】（游览不少于45 分钟），位于斯洛文尼亚西北部的阿尔卑斯山南麓，“三头山”顶部积雪的融水不断注入湖中，故有“冰湖”之称。搭乘【布莱德传统木舟】*，登上布莱德湖心小岛，远观矗立在悬崖峭壁上童话般的城堡俯瞰美景。
                <w:br/>
                乘车前往【卢布尔雅那】（城市游览约1小时）是斯洛文尼亚共和国的首都和政治、文化中心。市区中保存着罗马帝国时代修筑的城墙，巴洛克式的建筑，造型独特的三重桥以及热闹的传统市集。卢布尔雅那市区游览：【三重桥】三重桥，三桥中中间的那座石桥建于1842年，1931年斯洛文尼亚著名建筑师普列赤涅克，在桥的两侧各增加了一座与原桥相同的桥，形成三座造型相同的桥并列的独特景观，既美观、又大大缓解一座桥人流拥堵的尴尬，使得三桥成为卢布尔雅那的著名标志性建筑。【城市广场】、【巴洛克式市政厅】（外观）和【罗巴喷泉】。
                <w:br/>
                游毕前往酒店入住休息。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卢布尔雅那-约225KM-哈尔施塔特-约30KM-奥地利小镇（奥地利）
                <w:br/>
                早餐后，乘车前往【哈尔施塔特】（游览时间约60分钟），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（哈尔施塔特附近没有中餐厅，请客人在小镇自行选择心仪的餐厅品尝美食）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奥地利小镇-约300KM-克鲁姆洛夫-约30KM捷克小镇（捷克）
                <w:br/>
                早餐后，乘车前往【克鲁姆洛夫】（停留时间约90分钟），又名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游毕前往酒店入住休息。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捷克小镇-145KM-布拉格（捷克）
                <w:br/>
                早餐后，乘车前往捷克首都-【布拉格】（游览时间约1.5小时），布拉格的建筑整体上给人的观感是建筑顶部造型多变，色彩极为绚丽夺目，号称欧洲最美丽的城市之一，也是全球第一个整座城市被指定为世界文化遗产的城市。
                <w:br/>
                【查理大桥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【布拉格旧市政厅】外观，老城广场屹立几世纪的地标之一，也是布拉格最受游客青睐的景点之一，位于老城中心的这座哥特式建筑始建于 1338 年，如今，老城市政厅被布拉格市政府用来举办官方礼仪活动。
                <w:br/>
                【天文古钟】外观，观看有数百年历史的，市政大厅墙面上的中世纪天文钟，钟声响起时，会有耶稣的十二门徒雕像出现。
                <w:br/>
                （因城市有严格交通管制，所以游览均以步行观光为主）。
                <w:br/>
                【特别安排捷克风味餐】
                <w:br/>
              </w:t>
            </w:r>
          </w:p>
        </w:tc>
        <w:tc>
          <w:tcPr/>
          <w:p>
            <w:pPr>
              <w:pStyle w:val="indent"/>
            </w:pPr>
            <w:r>
              <w:rPr>
                <w:rFonts w:ascii="宋体" w:hAnsi="宋体" w:eastAsia="宋体" w:cs="宋体"/>
                <w:color w:val="000000"/>
                <w:sz w:val="20"/>
                <w:szCs w:val="20"/>
              </w:rPr>
              <w:t xml:space="preserve">早餐：√     午餐：√     晚餐：捷克 风味餐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布拉格-约145KM德累斯顿-约120KM莱比锡（德国）
                <w:br/>
                早餐后，乘车前往文化音乐之都－【德累斯顿】（约60分钟）。被誉为欧洲最美丽的城市之一的德累斯顿，曾是萨克森王国的都城，数百年的繁荣史遗留下灿烂的文化艺术和众多精美的巴洛克建筑，被称为“易北河上的佛罗伦萨”。【圣母教堂】外观，重建后的德累斯顿圣母教堂被视为新教教堂建筑中的纪念丰碑和欧洲巴洛克式风格建筑的杰作之一。250多年的时间里，这座由建筑大师乔治·贝尔设计的杰作一直是德累斯顿市民富有和信仰的标志。【王侯列队图】由数万块迈森瓷片拼成的《王侯出征图》是德累斯顿老城区为数不多的，在二战时完整保留下来的地方。1945年2月，盟军联合发动空袭，德累斯顿老城区几近完全被夷为平地。然而，《王侯出征图》却奇迹般地毫发未损。
                <w:br/>
                乘车前往【莱比锡】位于德国东部的莱比锡盆地中央，是萨克森州最大的城市，歌德曾称它为“小巴黎”。
                <w:br/>
                【莱比锡大学】（外观约10分钟），创立于1409年，是欧洲非常古老的大学，也是现今德国管辖地区内历史悠久的大学，在这座校园里也曾留下如辜鸿铭、蔡元培、林语堂等名人的身影。
                <w:br/>
                【老市政厅】（外观约10分钟），它共分三层，下面是棕红色石材砌筑的拱廊，中间为简洁的黄色墙身，上面是红瓦斜坡屋顶。【托马斯教堂/圣多马教堂Thomaskirche】（外观约10分钟），是德国莱比锡的一座路德会教堂，位于莱比锡市政厅广场后面一个静静的街角上，教堂创建于13世纪。
                <w:br/>
                游览结束后入住酒店休息。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莱比锡-约190KM柏林（德国）
                <w:br/>
                早餐后，乘车前往【柏林】（游览时间不少于60分钟）。它是德国的首都，却没有一点首都的“威严”——柏林人淳朴而热情，他们缔造了独一无二的“柏林氛围”。不管你是从哪里来到柏林，在到达柏林的第一天，就会被这座城市的气氛而吸引。
                <w:br/>
                【波茨坦广场】柏林的新中心，它周围的城市景象生动活泼。这座高大宏伟的现代化建筑里，融合了餐厅、购物长廊、剧场和电影院等多种公共场所。
                <w:br/>
                【柏林墙】东边画廊(East Side Gallery)是被保留下来最长的一段柏林墙，长1.3公里，是柏林墙倒塌不久后，来自21个国家的118位艺术家共同的艺术结晶。作品中最著名的就要属这幅“兄弟之吻”了，也是很多游客到此必拍的一幅画。
                <w:br/>
                【国会大厦】位于柏林市中心，是联邦议会的所在地，也是俯瞰柏林全貌的绝佳地点。 玻璃的圆形穹顶是国会大楼最鲜明的特点，由一个铺满玻璃镜的倒置圆锥体支撑，别具一格。
                <w:br/>
                【勃兰登堡门】位于首都柏林市中心，有两百多年的历史。最初是柏林城墙的一道城门，因通往勃兰登堡而得名。建筑样式以雅典卫城城门为蓝本，门顶矗立着胜利女神铜像，象征着战争的胜利。两德分裂时期，柏林墙就建在勃兰登堡门的西面。如今的城门和周围的巴黎广场 (Pariser Platz)成为人们欢庆国庆（10月3日）和观赏新年烟火的场所。
                <w:br/>
                【柏林大教堂】（外观）柏林大教堂位于施普雷岛(Spreeinsel)北部，是柏林最大的教堂，曾为王室专用教堂。建筑风格为巴洛克式和文艺复兴式，内饰极为华丽，白金色调为主，但只有少数房间对外开放。教堂地上建筑有4层，可容纳500人左右，地下为王室陵墓，著名的铁血宰相俾斯麦就葬于此。
                <w:br/>
                游览结束后入住酒店休息。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柏林-约270KM波兹南（波兰）
                <w:br/>
                早餐后，乘车前往波兰-【波兹南】（游览时间约60分钟），它是波兰中西部城市，波兹南省首府，临瓦尔塔河，居大波兰平原的中心，是波兰最大的工业、交通、文教和科研中心之一，是一座拥有悠久历史的城市【老城区广场】：这是欧洲最漂亮的广场之一，周围环绕着迷人的历史建筑、餐馆和夜生活区
                <w:br/>
                【圣彼得和圣保罗大教堂】：这座教堂是波兰最古老的教堂之一，有着重要的宗教和历史意义
                <w:br/>
                【旧市政厅】：是波兹南历史的一部分，也是一个受欢迎的旅游景点
                <w:br/>
                游毕前往酒店入住休息。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波兹南-约300KM华沙（波兰）
                <w:br/>
                早餐后，乘车前往波兰首都-【华沙】（游览时间不少于60分钟）。
                <w:br/>
                抵达后，市区观光：参观【肖邦纪念公园】而后步行于皇宫及旧市区一带，街头艺术家、小贩充满活力的波兰世界。途径【居里夫人的故居】所在及英雄城市华沙的象征【华沙美人鱼雕像】，途径新古典主义建筑【华沙总统府】，还有教宗若望保禄二世重返故乡发表演说之【胜利广场】和外观埋有肖邦心脏之【圣十字教堂】、【尼古拉·哥白尼纪念碑】是华沙著名的地标之一，是为了纪念波兰伟大的天文学家哥白尼而建。
                <w:br/>
                游毕前往酒店入住休息。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华沙-约294KM-克拉科夫（波兰）
                <w:br/>
                早餐后，外观【维拉努夫宫】建于十七世纪，曾为国王约翰三世索别斯基宫殿，依照法国巴洛克式建筑，被称“波兰的凡尔赛宫”。华沙拥有大小公园65处，条条大街绿荫葱葱，绿草坪和小花坛星罗棋布，整个城市掩映在绿荫花海之中，故有“世界绿华沙都”之美称。
                <w:br/>
                乘车前往波兰的旧首都-【克拉科夫】，由于未受战火之洗礼，此城得以幸存了许多建筑艺术的经典之作，是联合国列为保护的"世界的遗产"之古迹城市。参观【克拉科夫广场】（约10分钟）是城市的心脏，也是欧洲中世纪最大的广场。位于广场中央的文艺复兴式的建筑-【纺织会馆】（外观约5分钟）是古时候的交易大厅，在12和13世纪的时候也是商贾云集的地方。广场西边的雄伟的【玛丽教堂】（外观约20分钟）上的钟楼每小时都会传出嘹亮的小号号角，让游人仿佛置身于遥远的中世纪。
                <w:br/>
                游览结束后入住酒店休息。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克拉科夫-约80KM-卡托维兹-250KM布尔诺（捷克）
                <w:br/>
                早餐后，乘车前往【卡托维兹（Katowice）】（游览时间约30分钟）它是波兰西南部西里西亚省的一个城市，位于上西里西亚地区的心脏地带。它是一个重要的工业、商业和文化中心，同时也是一个教育和体育活动的枢纽。抵达后市内观光。
                <w:br/>
                随后乘车前往捷克第二大城市布尔诺（游览时间约40分钟），外观城市最高点【圣彼得与圣保罗大教堂】【老市政厅】。圣彼得与圣保罗大教堂是布尔诺最显著的地标，从城内任一角落都可看得一清二处，两个高耸的尖塔是其新哥德式建筑的最佳标记。它的空间尺度的宽阔、装饰的丰富多彩都给人以深刻的印象。游览结束后入住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布尔诺-约135KM维也纳（奥地利）
                <w:br/>
                早餐后，乘车前往【维也纳】（市区观光约60分钟）奥地利的首都和最大的城市，全国9个联邦州之一，也是欧洲主要的文化中心，被誉为“世界音乐之都”。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 象深刻的玛丽亚·特蕾莎女皇雕像闻名于世。
                <w:br/>
                【美泉宫后花园】外观（游览约40分钟）美泉宫后花园是1750年玛丽亚·特蕾西亚女皇下令建造的，是奥地利境内辉煌的一座法国巴洛克风格花园。这座占地2平方公里的后花园，有超过30万棵树，经过特别修剪，造型别致，几何图形的花坛和草坪根据季节不同组合成优美的图案，可媲美凡尔塞宫的皇家园林。林荫道旁的菩提树被剪成一面绿墙，道旁矗立着44尊古希腊神话故事中的人物雕像。 1996年，美泉宫花园已经被联合国教科文组织纳入人类文化遗产名录。
                <w:br/>
                特别安排:维也纳特色炸猪排餐
                <w:br/>
                游览结束后入住酒店休息。
                <w:br/>
              </w:t>
            </w:r>
          </w:p>
        </w:tc>
        <w:tc>
          <w:tcPr/>
          <w:p>
            <w:pPr>
              <w:pStyle w:val="indent"/>
            </w:pPr>
            <w:r>
              <w:rPr>
                <w:rFonts w:ascii="宋体" w:hAnsi="宋体" w:eastAsia="宋体" w:cs="宋体"/>
                <w:color w:val="000000"/>
                <w:sz w:val="20"/>
                <w:szCs w:val="20"/>
              </w:rPr>
              <w:t xml:space="preserve">早餐：√     午餐：√     晚餐：炸猪排餐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维也纳深圳
                <w:br/>
                参考航班：HU790   VIE/SZX  1105-0400+1 （航班仅供参考，具体以实际为准）
                <w:br/>
                酒店早餐后，前往机场乘坐国际航班返回深圳。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
                <w:br/>
                抵达深圳国际机场，结束浪漫的欧洲之旅。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24个正餐，中式团餐六菜一汤，特色安排3个特色餐：匈牙利牛肉汤+捷克风味餐+维也纳炸猪排（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7.基本景点大门票（只含：渔人堡、布莱德湖船），其它为外观或免费；
                <w:br/>
                8.欧洲旅游意外保险（本公司强烈要求旅客自行购买旅游意外保险，以更全面保障旅客利益）；
                <w:br/>
                全程司机导游服务费；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1.全程酒店单人间附加费:5000元/全程（酒店单房差仅指普通单人间如要求安排大床房或标双，单房差另议）；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岁以下（不含6岁）不占床按成人价格减少3800元/人，此价格提供机位、车位、餐位及景点门票，不提供住宿床位，占床按成人价格收费，6岁起必须占床；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本产品供应商为：广东成功之旅国际旅行社有限公司，许可证号： L-GD-CJ00567。此团 20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1.儿童费用：5岁以下（不含5岁）不占床按成人价格减少800元/人，此价格提供机位、车位、餐位及景点门票，不提供住宿床位，占床按成人价格收费，5岁起必须占床；
                <w:br/>
                2.婴儿费用：2周岁以下（不含2周岁）按婴儿价格收费，此收费不提供机位、车位、餐位、床位及景点费用；
                <w:br/>
                自备签证或免签证参团，每人可减签证费：申根签600元/人。
                <w:br/>
                <w:br/>
                参考酒店	Karlovy Vary：	Dvorak Spa &amp; Wellness  4*或同级
                <w:br/>
                Prague：	Holiday Inn Prague Congress Centre  4*或同级
                <w:br/>
                D4匈牙利小镇：Gyor：	Hotel Famulus  4*或同级
                <w:br/>
                Budapest：	Leonardo Hotel Budapest  4*或同级
                <w:br/>
                D6匈牙利小镇：  4*或同级
                <w:br/>
                Vienna：	Hotel Rainers21  4*或同级
                <w:br/>
                D8奥地利小镇：Goldenes Theater Hotel   4*或同级
                <w:br/>
                Munich：	Tulip Inn München Messe  4*或同级
                <w:br/>
                Frankfurt：	Sheraton Offenbach Hotel  4*或同级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布达佩斯：Leonardo Hotel Budapest  4*或同级
                <w:br/>
                匈牙利小镇 黑维兹  Willis Hotel  Business &amp; Wellness
                <w:br/>
                卢布尔雅那：Radisson Blu Plaza Hotel Ljubljana 4*或同级
                <w:br/>
                奥地利小镇：Parkhotel zur Klause 4*或同级
                <w:br/>
                捷克小镇：Lh Parkhotel Hluboká Nad Vltavou 4*或同级
                <w:br/>
                布拉格：Holiday Inn Prague Congress Centre  4*或同级
                <w:br/>
                莱比锡：IntercityHotel Leipzig 4*或同级
                <w:br/>
                或：德累斯顿：Penck Hotel Dresden 4*或同级
                <w:br/>
                柏林：Best Western Airporthotel Berlin Mahlow 4*或同级
                <w:br/>
                波兹南；Novotel Poznan Centrum 4*或同级
                <w:br/>
                华沙：Novotel airport 4*或同级
                <w:br/>
                克拉克夫：Novotel Kraków City West 4*或同级
                <w:br/>
                布尔诺  Sono Hotel 4*或同级
                <w:br/>
                维也纳：Hotel Rainers21  4*或同级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2026-04-30T09:23:46+08:00</dcterms:created>
  <dcterms:modified xsi:type="dcterms:W3CDTF">2026-04-30T09:23:46+08:00</dcterms:modified>
</cp:coreProperties>
</file>

<file path=docProps/custom.xml><?xml version="1.0" encoding="utf-8"?>
<Properties xmlns="http://schemas.openxmlformats.org/officeDocument/2006/custom-properties" xmlns:vt="http://schemas.openxmlformats.org/officeDocument/2006/docPropsVTypes"/>
</file>