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(假日)广东千古情纯玩一天游行程单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ZLJRQYZJ-CG20260213M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【广东千古情景区】这是一个富有想象力的演艺魔盒，时间和空间在这里折叠； 这是珠三角地区的文化新高地，打破公园、演出的界限，创新文化旅游的固有形态， 打造休闲度假一站式全新体验。广东千古情景区，想你所想，见你未见！
                <w:br/>
                上一秒，漫 步悠悠古城，触摸广东千年文化的历史脉搏；下一秒，误入南国秘境，邂逅一段神奇 的百越传奇……市井街、穿越街、武术街、风情街、波西米亚街、椰风海韵街，开放 式的演艺空间“化无形于有形”，二十多个各具特色的剧院和表演场所星罗棋布，带你 上天入地、穿越古今。 
                <w:br/>
                【20 多个特色剧院和表演场所】这是一个全家共享天伦之乐的亲子基地。孩子们 体验亲子秀《WA！恐龙》，感受艺术启蒙；5D 实景剧《大地震》，山崩地裂、真情 永驻；沉浸式演出《南海一号》《广州起义》，惊涛骇浪、战火纷飞；恐怖研究院、 聊斋惊魂鬼屋、幻境空间等大型互动体验项目，惊心动魄、光怪陆离； 
                <w:br/>
                主秀《广东千古情》是一生必看的演出，视觉盛宴，心灵震撼……这里每天上演一场 场不落幕的艺术盛宴！ 【给我一天，还你千年】一部“敢闯敢拼”广东精神的生动写照，一部波澜壮阔的 民族传奇，一部“千古情”系列的集大成之作，一部中国旅游演艺的神来之笔！
                <w:br/>
                《广东 千古情》不是一场传统的演艺秀，她想带来的不仅是一声喝彩、一句赞美，而是要把 直击心灵的震撼与感动传递给每一位观众。从远古的西樵山出发，穿越漫漫的历史长 河，有鼓角铮鸣，有百越欢歌，有江湖侠客的热血豪迈，有闯荡南洋的惊心动魄，还 有那南国佳人、骑楼晚风……
                <w:br/>
                演出糅合了 3D 威亚、大型线阵、巨型 LED 屏、智能数 字系统等高科技手段，舞台幻化海洋，剧院秒变星空，千吨洪水扑面而来，万封侨批 从天而降，在真真假假、虚虚实实之间，呈现出惊艳的歌舞艺术与感官体验，开创珠 三角旅游演艺 3.0 大时代！ 广东千古情景区，想你所想，见你未见！
                <w:br/>
                上一秒，漫步悠悠古城，触摸广东千年 文化的历史脉搏；下一秒，误入南国秘境，邂逅一段神奇的百越传奇……市井街、穿 越街、武术街、风情街、波西米亚街、椰风海韵街，开放式的演艺空间“化无形于有形”， 二十多个各具特色的剧院和表演场所星罗棋布，带你上天入地、穿越古今。 
                <w:br/>
                【图腾大道】我们现在所在的位置是图腾大道，两侧的是 8 根图腾柱，柱体通身 雕刻龙、蛇、青蛙等动物图腾，寓意多子多孙、生活美好。 
                <w:br/>
                【喊泉】喊出心中烦恼，喊出心中的爱，喊出人生新高度！众人一起喊，喊声越 大，喷泉水柱越高！ 
                <w:br/>
                【市井街】人间烟火气，最抚凡人心。行至市井街，商铺鳞次栉比，叫卖声此起 彼伏，各类表演异彩纷呈，带给你满满的市井烟火气。 
                <w:br/>
                【波西米亚街】广东，是海上丝绸之路的重要节点，繁盛之时，胡商纷至沓来，商贸往来密集。我们走入波西米 亚街，商贾云集，特色手工品琳琅满目，体验海上丝路盛况。 
                <w:br/>
                【风情街】行走在风情街，各种造型的海洋系列产品、天方夜谭的西亚工艺品，大开眼界，更有神秘的阿拉伯神 灯等你来探。来这里，足不出“粤”体验世界风情！ 
                <w:br/>
                【穿越街】时光倒流，你的步伐回到老广州，行走于街头巷尾，恍若百年前古旧的风景画，在这优雅的时光隧道中，旗袍轻拂，似真似幻，化身优雅旖旎的绝代风华。来吧，用时光机器漫游老广州， 霓虹闪烁，流光溢彩，美人如梦，感受老广州岁月的沧桑与瑰丽。 
                <w:br/>
                【武术街】这里是武术之乡佛山，大名鼎鼎的叶问、李小龙、黄飞鸿就来自这里， 武术街让你见识神奇的中国功夫！功夫魅力“可感可触”，功夫美感“又潮又酷”，随 处可见“大侠”摩拳擦掌，行拳过招，来这里和“大侠”过招吧！ 
                <w:br/>
                【摩登换装馆】摩登换装馆，上千套服装、数十种精致妆造任你挑选，摄影写真， 一站服务。千人千面，百看不厌！换装打卡穿越街，解锁你的“百味人生”！ 
                <w:br/>
                【椰风海韵街】广东，位于岭南以南，南海之滨，气候宜人。景区打造了椰风海韵 街，让游客尽享碧海蓝天、椰风海韵。 
                <w:br/>
                【千古情广场】现在所在的位置是千古情广场，这里可容纳数千人，是园区举行重 要主题活动、各种节庆庆典和上演大型主题秀的主场所。在这里你可以玩泼水、跳锅庄， 体验各种主题潮趴。 
                <w:br/>
                【美食广场】美食广场位于穿越街上，全室内空调开放，品蜀锅、盖饭、烧腊、蒸 菜、咖啡等各地美食，等你来品尝！想吃汉堡、薯条的朋友移步前边的千古情餐厅，还 有现调鸡尾酒的管廊餐吧、涵盖特色烤肉的风情餐厅，一应俱全。 
                <w:br/>
                【千古情剧院】前方映入眼帘的红色建筑，就是千古情剧院。剧院外观的红色图纹 是古老的象形文字，代表一男一女在太阳下欢快地跳舞。千古情剧院，也是核心演出《广 东千古情》的主要演出场所，最多可容纳 3000 人。剧院内有上万套舞台机械设备，包 括 3D 威亚、大型线阵、巨型 LED 屏、智能数字系统等先进设备，是一座大型高科技剧 院。 
                <w:br/>
                【攀爬区】这是深受亲子和年轻人喜欢的游玩项目，空中探险，惊险刺激，来这里 释放天性吧！ 【戏水池】这是深受亲子和年轻人喜欢的水上竞技项目，水上独木桥，水上漂、水 上吊环等多种游玩项目，你敢来挑战吗？ 
                <w:br/>
                【大型歌舞《广东千古情》】一部“敢闯敢拼”广东精神的生动写照，一部波澜壮 阔的民族传奇，一部“千古情”系列的集大成之作，一部中国旅游演艺的神来之笔！ 《广东千古情》不是一场传统的演艺秀，她想带来的不仅是一声喝彩、一句赞美， 而是要把直击心灵的震撼与感动传递给每一位观众。从远古的西樵山出发，穿越漫漫的 历史长河，有鼓角铮鸣，有百越欢歌，有江湖侠客的热血豪迈，有闯荡南洋的惊心动魄， 还有那南国佳人、骑楼晚风……演出糅合了 3D 威亚、大型线阵、巨型 LED 屏、智能数 字系统等高科技手段，舞台幻化海洋，剧院秒变星空，千吨洪水扑面而来，万封侨批从 天而降，在真真假假、虚虚实实之间，呈现出惊艳的歌舞艺术与感官体验，开创珠三角 旅游演艺 3.0 大时代！ 
                <w:br/>
                大型互动体验项目——【恐怖研究院】 一触即发的异世界大门开启，各位准备好接招了吗？恶鬼空中狂笑，幽灵医生悄然出没，科学怪人大行其道……八大恐怖地带，沉浸式恐怖奇遇，看的是光怪陆离，玩的是惊心动魄，步步惊险的疯 狂派对，够胆你就来！ 
                <w:br/>
                【聊斋惊魂鬼屋】聊斋惊魂鬼屋是根据《倩女幽魂》里宁采臣赴京赶考途径兰若 寺时，发生的灵异事件而建造的。这是中国首个宋代体验式鬼屋，里面运用了高科技 的手段将古代的神鬼文化通过现代的手段展现出来的。鬼屋按照电影聂小倩，以及畅 销小说鬼吹灯里的惊悚画面塑造了十大场景，分别是鬼气长廊，坟场尸棺，停尸房诅 咒等。
                <w:br/>
                让每一位体验过的游客身临其境的感受到惊悚漫步全身，给人以穿透身心的震 撼体验。 【幻影空间】沉浸式裸眼 3D“幻影空间”，带你上天入地，化身冒险家，探秘深谷， 穿越山峰，沉浸式体验恐龙新纪元！ 
                <w:br/>
                【虚拟空间】沉浸式裸眼 3D“虚拟空间”，星际穿越，探索未知星河；漫游火星， 穿越虫洞，开启奇幻之旅！ 
                <w:br/>
                【沉浸式演出《南海一号》】“南海一号”是南宋初年的商船，沉没于广东省阳 江市东平港以南约 20 海里处。1987 年，它在阳江海域被发现，是国内发现的第一个沉 船遗址，也是迄今为止世界上发现的海上沉船中年代最早、船体最大、保存最完整的 远洋贸易商船。2007 年 12 月 21 日，由沉箱罩住的古沉船被整体打捞出水。
                <w:br/>
                在海底等 待了 800 多年的“南海一号”终于重见天日！ 有人说，海难是写了一半的剧本，句号由打捞者和后人共同书写。船中一具具的 动物骸骨和一间间破损的方舱，究竟要告诉我们什么扑朔迷离的真相？一件件金手镯、 金腰链和精美瓷器浮出水面，这些神秘文物的背后又有着怎样曲折的故事？
                <w:br/>
                揭开历史 的云雾，让我们重回匪夷所思的那一天，重新踏上那一艘回不去故乡的宋代古船…… 
                <w:br/>
                【沉浸式演出《广州起义》】1927 年，国民党内蒋介石集团和汪精卫集团相继叛 变革命，广东省国民党当局在广州等地大肆屠杀共产党人和革命人民，实行“白色恐 怖”。为了挽救革命，中国共产党继南昌起义、秋收起义后，着手准备在广州发动城 市工农兵联合起义。因反动分子的告密，原定的双 12 计划不慎泄露，“羊城风暴”被 迫提前。
                <w:br/>
                1927 年 12 月 11 日 3 时许，在张太雷、叶挺、叶剑英、聂荣臻、周文雍、杨殷等领导下，中共教导团、警卫团一 部和工人赤卫队共 5000 余人，分数路向反动派的盘踞点迅雷出击，广州起义正式爆发。 起义公开打出“工农红军”的旗号，建立了工农兵民主政权——广州苏维埃政府；
                <w:br/>
                起义点燃了革命星星之火，唤 醒了国人的革命意志，在国内外都引起了很大的震动，被誉为“东方的巴黎公社”。 经过 3 天的浴血奋战，广州起义终因敌我力量悬殊而失败，但它和南昌起义、秋收起义一起，成为中国共产党独 立领导革命战争和创建人民军队的伟大开端，为探索中国革命的道路作出重要的贡献。 
                <w:br/>
                沉浸式演出《广州起义》，瞬间把你带回那段跌宕起伏的历史，一起踏上战火纷飞的革命征程，致敬革命先烈。 
                <w:br/>
                【亲子秀《WA！恐龙》】亲子秀《WA！恐龙》，高科技舞台大制作，瞬间穿越侏罗纪。刺激体验，温情守护， 带给每个孩子干货满满的穿越之旅，让感官奇遇，触手可及。穿越时空 2 亿年，快带孩子来侏罗纪打卡吧！
                <w:br/>
                【5D 实景剧《大地震》】运用高科技手段再现了大地震的场面，山崩地裂、房倒屋塌，一个个真实的故事、一幅 幅感人的画面展现了中华民族万众一心抗震救灾的大爱无疆。游客可以化身护士、解放军战士、消防员，参与抗震救 灾，圆一个演员梦。 
                <w:br/>
                【万人实景剧场】现在我们所在的万人实景剧场，可容纳万人，是国内最大、科技最先进的实景剧场，这里即将 推出大型实景演出《Oh!珠江》，将以前所未有的方式和规模，重新定义实景演出的震撼宏大和魅力! 
                <w:br/>
                温馨提示： 【5D 实景剧《大地震》】项目，春节假期期间受场次安排影响，该演出暂停，其他项目均正常开放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团费已含：空调旅游车、景点大门票、专职导游服务、旅行社责任险。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团费不含旅游意外保险及一切私人开销；</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 注：1、团费不含旅游意外保险及一切私人开销；
                <w:br/>
                2、请客人保管好自己的个人财物，如有发生财物丢失，旅行社不 承担责任；
                <w:br/>
                3、如遇旅行社不可控制因素（风雪、塌方、塞车、航班延误、车辆故障等原因）造成行程延误或不 能完成景点游览、旅行社不承担责任。
                <w:br/>
                4、出发当天请客人提前 10 分钟到达，过时不候，按当天退团处理；
                <w:br/>
                5、 如遇客人投诉，以在当时所填的意见反馈为准；
                <w:br/>
                6、旅行社有权对以上行程的先后次序作出调整，但不影响原定 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、请客人保管好自己的个人财物，如有发生财物丢失，旅行社不
                <w:br/>
                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2026-04-04T10:33:49+08:00</dcterms:created>
  <dcterms:modified xsi:type="dcterms:W3CDTF">2026-04-04T10:33:49+08:00</dcterms:modified>
</cp:coreProperties>
</file>

<file path=docProps/custom.xml><?xml version="1.0" encoding="utf-8"?>
<Properties xmlns="http://schemas.openxmlformats.org/officeDocument/2006/custom-properties" xmlns:vt="http://schemas.openxmlformats.org/officeDocument/2006/docPropsVTypes"/>
</file>