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（假日）【霸气西安】广州直飞西安5天游行程单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ZLJRXAZY-CG20260207M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西安豪华酒店（商务型），连住4晚不挪窝，免去换酒店搬行李的烦恼
                <w:br/>
                广州南航直飞西安，五星航班，不经停
                <w:br/>
                0必消、0套路、0购物
                <w:br/>
                VIP小团，最多20人，24小时管家服务 
                <w:br/>
                品特色美食秦宴、油泼面、自由品尝西安碳水美食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第1天	广州西安：永兴坊、明城墙
                <w:br/>
                自行于【广州白云机场】指定地点集合，办理乘机手续前往西安，导游西安接团
                <w:br/>
                西安-世界四大文明古都，中国历史上建都朝代最多，建城3100年历史，建都1400年，是时间最长，影响力最大的都城，是中华文明的发祥地、 中华民族的摇篮、中华文化的杰出代表，居中国古都之首。
                <w:br/>
                游览明朝初年在明太祖朱元璋的“高筑墙、广积粮、缓称王”政策指导下，在唐皇城的基础上建成的世界保存最完整的古城邸【明城墙】（游览约1.5小时）
                <w:br/>
                西安-【永兴坊】，深度了解老陕的饮食文化，永兴坊原为唐朝魏征府邸旧址，为了完善顺城巷历史风貌，充分彰显古城历史底蕴，为古城新添了一个“坊”式的美食文化街区，不仅可以感受“唐城108坊”的风貌，还能够品尝到最正宗的不同区域特色的陕西民间小吃。
                <w:br/>
                【温馨提示】：
                <w:br/>
                1）落地请开手机，等侯旅行社工作人员迎接，请认明并确认身份才上车。
                <w:br/>
                2）送至酒店入住后自由活动，无行程安排，不含导服、餐、车服务。
                <w:br/>
                <w:br/>
                第2天	陕西历史博物馆·秦汉馆、大兴善寺、唐大慈恩寺遗址公园、大唐不夜城
                <w:br/>
                【陕西历史博物馆·秦汉馆】（自行参观，游览1小时左右）陕西历史博物馆秦汉馆是一座集文物保护、陈列展览、学术研究、社会教育、旅游服务等功能于一体的大型博物馆，位于西安市西咸新区秦汉新城，紧邻全国重点文物保护单位秦咸阳城遗址核心宫殿区和西汉帝陵遗址带，
                <w:br/>
                是陕西历史博物馆的第一个分馆。
                <w:br/>
                【大兴善寺】隋唐时代，佛教盛行，大兴善寺是当时的皇家寺院，为长安城内的三大译经场之一。在《长安志》中记载：“寺殿崇广，为京城之最。”当时，寺院占尽一坊之地，面积约26万平方米。
                <w:br/>
                打卡【大悦城】包含三个主题街区“都市区+文化区”，以及一个空中娱乐体验馆，金城千里、天人长安，大悦城成为了十三朝古都西安专属的十三“潮”主场。
                <w:br/>
                【唐大慈恩寺遗址公园】是位于西安曲江新区大雁塔文化休闲景区内的开放式佛教主题园林，依托唐代皇家寺院遗址建成，融合历史遗迹与现代休闲功能，是大雁塔景区的重要组成部分。
                <w:br/>
                游览大雁塔北广场亚洲最大的音乐喷泉广场——【大雁塔北广场】相传唐玄奘从印度取经回国后，为了供奉和储藏梵文经典和佛像舍利等物亲自设计并督造建成的。大雁塔南广场——“玄奘法师塑像”，寻觅取经路上的奇幻故事，唐玄奘法师当年译经所在地大雁塔近在眼前。
                <w:br/>
                打卡网红街区—【大唐不夜城】，不夜城是以盛唐文化为背景，以唐风元素为主线打造的精美街区，建有大雁塔北广场、玄奘广场、贞观广场、创领新时代广场四大广场，是西安唐文化展示和体验的首选之地。
                <w:br/>
                整条街由大唐群英谱、贞观之治、武后行从、霓裳羽衣、雁塔题名、开元盛世等13组大型文化群雕贯穿其中，在此可以邂逅美丽的不倒翁小姐姐、观赏美妙的盛唐歌舞、聆听潮流街区的最潮音乐，更可驻足观赏最具陕西特色的秦腔表演，街道两旁，各具特色的小摊应有尽有。
                <w:br/>
                <w:br/>
                第3天	白鹿原影视城、钟鼓楼广场、西安千古情
                <w:br/>
                早餐后，乘车前往【白鹿原影视城】（不含白鹿原套票）（游玩约2-3小时），是以陈忠实先生茅盾文学奖获奖作品《白鹿原》为文化依托，由陕西旅游集团倾情打造的集影视拍摄、精彩演艺、文化创意、美食民俗、休闲游乐为一体的综合性主题乐园。
                <w:br/>
                项目整体占地1050亩，是陕西省政府重点文化产业项目。项目通过展示建筑、历史、饮食、曲艺等载体，充分还原了关中民俗文化，形成影视拍摄区白鹿村、滋水县城、景观步道、创意文化区、游乐园多个主题区域，是陕西旅游的一张新名片。
                <w:br/>
                或【白鹿原影视城滑雪场】( 不含门票具体门票价格和开放时间以景区通告为准)雪场有两个雪道，分为单板雪道、双板雪道，还有一个雪圈区;雪道作为陕西省内最宽的雪道，配合最适宜坡度，可使练习者在滑雪过程中不撑雪杖就能滑行S路线，滑雪场并配有(3 岁--12 岁)儿童穿的雪鞋。
                <w:br/>
                使他们在童话般的冰雪世界中还原天真活泼的童真本色。（注：滑雪场是否能开放根据天气而定，天气回暖滑雪场随时会关闭，报名此线路时如对滑雪有要求请慎重考虑）
                <w:br/>
                【特别赠送】价值298元/人的《西安千古情》表演
                <w:br/>
                西安千古情是一生必看的演出，用独特的艺术表现手法，撷取了西安文化的片段，为观众奉献出一台喜闻乐见的作品3000吨大洪水倾泻而下，数百立方黄沙扑面而来，用虚实结合的表现手法打破舞台与观众区域的界限，沉浸式地感受一场艺术盛宴。
                <w:br/>
                    远眺西安市中心地标——【钟鼓楼广场】，感受“晨钟暮鼓”；
                <w:br/>
                漫步于 回民小吃仿古一条街——【回民街】，最具西北少数民族特色的回民坊小吃步行街，当地人闻名遐迩的老街巷里，到处可以找到最地道的清真美食！
                <w:br/>
                霸占西安美食排行榜的【网红蛋菜夹馍】、没有翅膀却能带你味蕾飞翔的羊肉泡馍、贾三灌汤包，回坊必打卡的花奶奶酸梅汤、念不忘必有回响石家包子、30 年只卖一份美食的马二酸汤水饺……等等等等超多美食。 
                <w:br/>
                推荐自费：白鹿原特色项目【打包价 160元/人】
                <w:br/>
                （白鹿原影视基地套票包含：二虎守长安实景演绎+华阴老腔+上行观光电梯+下行观光车+白鹿村参观（白家、鹿家）+科技项目四选一（中大地震、长安翱翔、公元一万年、穿越大峡谷））
                <w:br/>
                滑雪区自费项目：柜子10元/人、押金200元/人、雪服租赁30元/件、雪裤租赁20元/件、鞋套10元/双、手套10元/双、头盔10元/顶。（价格仅供参考，实际价格以滑雪场规定为准）
                <w:br/>
                <w:br/>
                第4天	兴庆宫、兵马俑、地下王国
                <w:br/>
                【兴庆宫】是我国最古老的遗址公园，兴庆宫是唐玄宗朝政的重心，是唐玄宗和杨贵妃长期居住的地方。其设计既继承了我国民族传统风格，又吸收了国外造园的艺术特点。公园中兴庆湖即在原兴庆宫中“龙池”原址建成。湖中碧波荡漾、岸边树木葱郁、草坪如茵、百花似锦、景色宜人。
                <w:br/>
                【特别赠送】3D巨幕电影【秦始皇和他的地下王国】或兵马俑环幕电影
                <w:br/>
                （赠送项目无退费）
                <w:br/>
                乘车赴临潼（车程约 1 小时），游览世界文化遗产【秦始皇陵兵马俑博物院】（约2.5小时，不含耳麦30元/人），1号右军坑、2号左军坑、3号指挥坑，让您亲自检阅那2000年前的秦代地下军队，近万名全副武装的陶制武士及战马，披坚执锐，阵容整齐壮阔，气势恢宏磅礴，
                <w:br/>
                不愧为“世界奇迹、民族骄傲”，真实再现了秦始皇帝君临天下的大国风采。
                <w:br/>
                ·特色演出推荐：西安必看演出之《复活的军团》（可自费欣赏268元/人起）
                <w:br/>
                《复活的军团》中国首部诗沉浸式战争史剧是导演金铁木纪录片作品的延续和浓缩，沉浸式是目前国内文旅演出市场最高级的表演形式，打破了观众与演员的最后“一面墙”是以空间穿越的新颖独特感受，将观众以“参与”的方式带入故事中去。
                <w:br/>
                演出前期借用影像资料给观众普及秦朝从发展壮大到统一天下的背景，营造宏大史诗氛围，点燃观众情绪，是一场具有电影元素的实景史诗剧，开启文旅新体验！
                <w:br/>
                ·特色演出推荐：《驼铃传奇》（可自费欣赏298元/人起）
                <w:br/>
                 会跑的实景演艺驼铃传奇秀，在编撰驼铃传奇的过程中，以&amp;quot;一带一路&amp;quot;为主线，深入挖掘大唐传统文化，追寻驼队丝绸之路上的踪迹，以正能量传播西安最辉煌历史时期的文化传奇。
                <w:br/>
                【温馨提示】 
                <w:br/>
                1.兵马俑景区内设有景区购物场所，可自由进出，属景区自身行为，非我社安排，请您谨慎消费！
                <w:br/>
                2.为保证讲解质量，兵马俑景区规定必须统一由景区讲解员进行讲解，讲解员为景区统一调配，如遇旺季人多讲解员不够或团队人数较少，可能会出现拼团讲解的情况，敬请您谅解。
                <w:br/>
                推荐自费： 
                <w:br/>
                【兵马俑】耳麦30元/人（建议消费）
                <w:br/>
                《驼铃传奇》（自理298元/人，演出时间约70分钟）
                <w:br/>
                《复活的军团》（自理268元/人，演出时间约70分钟）
                <w:br/>
                <w:br/>
                第5天	西安-广州：汉城湖、大明宫、袁家村
                <w:br/>
                ‌游览西安【汉城湖遗址公园】位于西安市未央区北二环与朱宏路西北角，是以汉长安城遗址为核心的国家AAAA级旅游景区，拥有850亩水域和1031亩园林景观，集防洪、生态、文化展示于一体。 
                <w:br/>
                游览被认为是我国历史上盛唐时期的国家建筑【大明宫国家遗址公园免费区】（自由活动约1小时）是唐朝皇帝出入宫城的主要通道，是唐代 200 多年间举行登基、改元、大赦、宴会等大典的重要政治场所。
                <w:br/>
                【袁家村特色小吃（市区商场）】这里有各种陕西小吃，几乎样样俱全，提供一站式陕西特色小吃体验，涵盖油泼面、甑糕、粉汤羊血、biangbiang面、卤猪蹄等经典美食。其粉汤羊血以嫩滑羊血搭配大骨汤和辣椒，酸辣开胃；
                <w:br/>
                biangbiang面则以宽面搭配鲜汤，辣度可选，绝对的美食天堂和碳水天堂。
                <w:br/>
                根据航班时间送机。
                <w:br/>
                <w:br/>
                ——具体行程及景点若有变更，以最后确认的航班及旅行社的安排为准——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【旅游交通】：
                <w:br/>
                广州/西安/广州（往返机票经济舱 不含税 以民航局最新公布价格为准，如遇政府或航空公司政策性调整燃油税费，在未出票的情况下将进行多退少补，敬请谅解。团队机票一经确认，不改不退，请悉知！）如遇失信人或航司黑名单导致出票失败则机票款全损，后果由客人承担
                <w:br/>
                【温馨提示】：
                <w:br/>
                如果旅客是被法院纳入失信被执行人名单的公民（如不确定是不是失信人员，报名前登录失信网站查询http://zxgk.court.gov.cn）
                <w:br/>
                【住宿标准】：全程入住酒店双人标准间含早，不用不退  
                <w:br/>
                4星商务参考酒店：潮喜悦酒店丈八路店、堡戈拉蒂五路口店、兰华桦五路口店、汉都丽致土门店、白玉兰东门店、如家商旅(城西客运站店）、交大宜必思、潮洋酒店、景玉和悦酒店、国展精品酒店、贝尔特酒店、致臻或H酒店万寿路店、西门百事特威或同级。
                <w:br/>
                 如出现单男单女，由客人补齐房差，三人报名需提前确认家庭房或者三人房
                <w:br/>
                1. 全程住宿押金自付自退，谢谢理解。
                <w:br/>
                2. 如行程中参考酒店不能入住的情况下，调整入住不低于以上酒店档次的酒店。
                <w:br/>
                【用餐标准】：
                <w:br/>
                全程含餐4早3正、当地特色餐或特色菜品（正餐餐标25-30元/人/餐，十人一桌、八菜一汤、不含酒水，不足10人，菜品数量相对减少）                                                                      
                <w:br/>
                【景点门票】： 
                <w:br/>
                报价包含行程所列景点首道大门票（不含景区内索道、环保车、电瓶车、园中园门票）
                <w:br/>
                1.长者价（65周岁以上精确到天成年人）已减免老年门票优惠（需持中国大陆二代居民身份证），当地无老年门票优惠退还，敬请知悉！
                <w:br/>
                2.持有效优惠证件，当地产生优惠门票，导游按旅行社折扣后价格 优惠现退客人
                <w:br/>
                3.持护照报名客人不享受旅行社门票优惠政策，无论多大年龄均需按成人价格收费
                <w:br/>
                【购物安排】：全程无购物
                <w:br/>
                （注：旅行社在产品线路中不安排购物店，但行程中途经的很多场所，如景区、酒店、餐厅、机场、火车站等内部都设有购物性的商店，此类均不属于旅行社安排，我社对其商品质量无法担保，请慎重选择）
                <w:br/>
                【旅游用车】：用车将根据团队人数安排5-38座的空调旅游车，保证每人1正座。
                <w:br/>
                【导游安排】：当地持国家导游证的中文导游（普通话）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●景点内园中园门票及行程中注明门票自理的景点、全陪费用、旅游意外保险、航空险；
                <w:br/>
                ●如出现单男或单女参团出现无法安排拼住时，要补单人房差；
                <w:br/>
                ●不含接送；游客于指定时间内自行前往指定的地点集合。
                <w:br/>
                ●旅游意外保险及航空保险，建议客人报名时自行购买；
                <w:br/>
                ●由于不可抗拒原因而需要变更行程时产生的费用（包括但不限于自然灾害、航班延误或取消、车辆故障、交通意外等）。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
                1、自费欣赏【《驼铃传奇》（自理298元/人，演出时间约70分钟）】或者《复活的军团》（自理268元/人）
                <w:br/>
                2、自费项自愿消费：白鹿原套票160元/人、兵马俑30元/人
                <w:br/>
                3、自愿乘坐景交：兵马俑电瓶车5元/人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为保证游客可如期出发，我社将与其他旅行社共同委托西安中远国际旅游有限公司组团出发（拼团出发），许可证号：L-SNK-100123。此团由西安中远国际旅游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旅行团开据的是已经折扣后的团体机票，航空公司不予退票、签转、更名及改期，一经开票将有损失费用产生。出行时请带好有效的证件（如身份证等），小孩带好户口本；如因客人证件过期等个人因素，导致无法正常登机，入住酒店一切后果由客人自负。
                <w:br/>
                2、报名时请提供旅游者的真实姓名与常用手机号，以便工作人员及时联系，建议游客自行购买意外保险。
                <w:br/>
                3、入住酒店需要登记，请带好有效身份证，儿童带好户口本。酒店需收取一定押金（按照酒店不同标准，每间100-300元不等），需要游客在酒店前台自行支付，离店时房间设施无损坏则全额退还。若有损坏酒店物品、设施、丢失房卡等，须游客自行赔偿酒店损失。最后一天请客人自行在中午12:00之前到前台退房，如果是下午的航班，需要出去逛但不方面带行李外出的，可以将行李寄存在前台，负责送机的师傅会和客人约定时间到酒店来接客人去机场
                <w:br/>
                4、陕西是个多民族的地区，当地以麻辣口味为主、凉菜居多；旅游的团队餐一般是10人一桌，饮食和其他省份有较大差异，可能不合您的口味，请作好心理准备；
                <w:br/>
                5、西安旅游团队及会议较多，旅游车紧张，旺季时会出现“套车”，如遇交通拥堵，则容易出现游客等车的情况；餐厅也存在排队等候用餐的现象，请您给予理解和配合，耐心等待，谢谢！
                <w:br/>
                6、游客必须保证自身身体健康良好的前提下，参加旅行社安排的旅游行程，不得欺骗隐瞒，若因游客身体不适而发生任何意外，旅行社不承担责任。
                <w:br/>
                7、在旅游行程中，因不可抗力或者非旅行社责任造成的危及旅游者人身、财产安全等意外情形，旅行社不得不调整或者变更旅游合同约定的行程安排时,我社会事前向旅游者作出说明；确因客观情况无法在事前说明的，在事后作出说明。造成无法参加的景点或游览项目，我社只能更换同等价格景点或退还游客门票差额。
                <w:br/>
                8、由于飞机延误、天气等其它原因，为方便游客游览，在内容不减少的前提下，地接社可以调整行程游览顺序，并保留最终解释权。因人力不可抗拒因素造成的滞留及产生的费用由客人自理（如飞机/火车延误、自然灾害等）。
                <w:br/>
                9、因客人原因中途自行离团或更改行程，视为自动放弃，旅行社无法退还任何费用，因此而产生的其他费用及安全等问题由客人自行承担。
                <w:br/>
                10、请游客务必注意自身安全，贵重物品随身携带！！不要将贵重物品滞留在酒店或旅游车内！在旅游途中请保管好个人的财物，如因个人保管不当发生损失，旅行社不承担赔偿责任。
                <w:br/>
                11、旅行社不推荐游客参加人身安全不确定的活动，如游客擅自行动而产生的后果，旅行社不承担责任。
                <w:br/>
                12、订购机票、火车票，只保证有票，不负责选座位、不承诺车次、车厢、座位、铺位，有特别需求者请慎重选择。
                <w:br/>
                13、行程中赠送的景点、大礼包，如无法游览、提供，不退任何费用。
                <w:br/>
                14、本文档中所展示的图片，仅作为视觉上美观考虑，行程所参观景点以行程安排所列为准，我社保留对图片的解释权！
                <w:br/>
                15、我社对小孩和60岁以上游客不承担监护权；游客须自行保管自己贵重物品，如游客因自身原因遗失物品，由自身负责，我社及导游有义务协助寻找或报案，但不负责赔偿。
                <w:br/>
                16、游客的投诉以西安当地意见书及签字证明为准，请游客务必认真填写的【意见单】。恕不受理团友因虚填或不填意见书而产生的后续争议。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2026-04-04T05:28:03+08:00</dcterms:created>
  <dcterms:modified xsi:type="dcterms:W3CDTF">2026-04-04T05:28:03+08:00</dcterms:modified>
</cp:coreProperties>
</file>

<file path=docProps/custom.xml><?xml version="1.0" encoding="utf-8"?>
<Properties xmlns="http://schemas.openxmlformats.org/officeDocument/2006/custom-properties" xmlns:vt="http://schemas.openxmlformats.org/officeDocument/2006/docPropsVTypes"/>
</file>