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▏巴库 ▏格布斯坦 ▏沙马基 ▏舍基 ▏西格那吉 ▏第比利斯 ▏姆茨赫塔 ▏卡兹别克 ▏古道里 ▏库塔伊西 ▏巴统 ▏博尔若米 ▏埃里温 ▏塞凡湖（乌鲁木齐CZ）行程单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AA1722969389GxTS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参考航班：CZ6039 乌鲁木齐-第比利斯 19:55-21:20
                <w:br/>
                参考航班：CZ6024   巴库-乌鲁木齐  22:40- 07:00+1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无穷回味：12天旅途，百般筹划安排，触摸千年文化，领略万种风情，留下无穷回味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【航空公司】搭乘中国南方航空公司，可申请全国联运，飞行无忧，中文空乘服务员为您随时服务，飞行期间无语言障碍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【酒店升级】全程安排四-五星酒店+1晚山景酒店（不挂星)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2026-06-09T13:23:05+08:00</dcterms:created>
  <dcterms:modified xsi:type="dcterms:W3CDTF">2026-06-09T13:23:05+08:00</dcterms:modified>
</cp:coreProperties>
</file>

<file path=docProps/custom.xml><?xml version="1.0" encoding="utf-8"?>
<Properties xmlns="http://schemas.openxmlformats.org/officeDocument/2006/custom-properties" xmlns:vt="http://schemas.openxmlformats.org/officeDocument/2006/docPropsVTypes"/>
</file>