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（假日）【福星高照·福建过大年】动车4天行程单</w:t>
      </w:r>
    </w:p>
    <w:p>
      <w:pPr>
        <w:jc w:val="center"/>
        <w:spacing w:after="100"/>
      </w:pPr>
      <w:r>
        <w:rPr>
          <w:rFonts w:ascii="宋体" w:hAnsi="宋体" w:eastAsia="宋体" w:cs="宋体"/>
          <w:sz w:val="20"/>
          <w:szCs w:val="20"/>
        </w:rPr>
        <w:t xml:space="preserve">（假日）【福星高照·福建过大年】动车4天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FJ1769152953T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◆尊享之旅：一车一导，纯玩无自费，去福建过双年，亲身感受福建春节民俗氛围。
                <w:br/>
                ◆福建游神：春节非遗民俗活动年味的代表，也让非遗民俗又“热”了起来。
                <w:br/>
                ◆祈福朝圣：湄洲妈祖信众魂牵梦萦、顶礼膜拜的圣地，被誉为“东方麦加”，
                <w:br/>
                ◆印象妈祖：看一次印象妈祖留一生妈祖印象，让我们打开这一扇妈祖文化的大门
                <w:br/>
                ◆福建年味：吃茶看戏/千灯会/无人机表演/打铁花/踩高跷/舞板凳龙等，让你不虚此行。
                <w:br/>
                ◆鲤遇泉州：地下看西安，地上看泉州，泉州千年古街【西街】。闽南红厝【梧林古村】
                <w:br/>
                ◆豪品美宴：美食不留遗憾，五星欢迎晚宴+妈祖平安宴+妈祖盛宴+千人流水宴席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第一天：广州南/广州东/深圳北→厦门→梧林古村
                <w:br/>
                上午：广州南/广州东/深圳北站集合，乘高铁/动车前往厦门（广州南出发游客12306直达无票，则改为深圳北中转）。
                <w:br/>
                下午：抵达后导游接团乘车前往晋江，参观【梧林传统村落】（游玩2小时）现存明朝百福墙、清朝官式红砖大厝、近现代哥特式和罗马式洋楼、番仔楼等各式风貌建筑200幢，它们默默讲述着百年侨村的辉煌荣耀，传递着一代代华侨的悠悠家国情。在红砖古厝中【喝茶看提线木偶戏】古称“悬丝傀儡”,民间俗称“嘉礼”,是流行于闽南语系地区的古老珍稀戏种,数百年形成了一套稳定而完整的演出规制和700余出传统剧目。在全国各类木偶戏中,泉州提线木偶戏又是唯一仍有自己剧种音乐“傀儡调”的戏种。晚餐品【五星欢迎晚宴】办理入住酒店。
                <w:br/>
                用餐：晚餐：含
                <w:br/>
                交通：动车
                <w:br/>
              </w:t>
            </w:r>
          </w:p>
        </w:tc>
        <w:tc>
          <w:tcPr/>
          <w:p>
            <w:pPr>
              <w:pStyle w:val="indent"/>
            </w:pPr>
            <w:r>
              <w:rPr>
                <w:rFonts w:ascii="宋体" w:hAnsi="宋体" w:eastAsia="宋体" w:cs="宋体"/>
                <w:color w:val="000000"/>
                <w:sz w:val="20"/>
                <w:szCs w:val="20"/>
              </w:rPr>
              <w:t xml:space="preserve">早餐：X     午餐：X     晚餐：含餐   </w:t>
            </w:r>
          </w:p>
        </w:tc>
        <w:tc>
          <w:tcPr/>
          <w:p>
            <w:pPr>
              <w:pStyle w:val="indent"/>
            </w:pPr>
            <w:r>
              <w:rPr>
                <w:rFonts w:ascii="宋体" w:hAnsi="宋体" w:eastAsia="宋体" w:cs="宋体"/>
                <w:color w:val="000000"/>
                <w:sz w:val="20"/>
                <w:szCs w:val="20"/>
              </w:rPr>
              <w:t xml:space="preserve">住宿：晋江宝辉大酒店/晋江万佳国际酒店/嘉年华酒店/同级酒店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第二天：湄洲岛→妈祖公园→鹅尾山神石园
                <w:br/>
                上午：酒店早餐后，乘车前往莆田车程约2小时，乘坐游艇前往【湄洲岛】（轮渡约 15 分钟，停留游玩 4 小时，含岛上电瓶车）以海碧、岛美、滩多、礁丽、石奇为特色，拥有丰富的自然和人文资源，素有东方 “麦加 ”“南国蓬莱”之称。游览全世界五千多座妈祖庙的祖庭--【湄州祖庙】（游约1小时）这里是世界上20多个国家和地区近2亿妈祖信众魂牵梦萦、顶礼膜拜的圣地，被誉为“东方麦加”，首先参观为纪念姚圣而改修的“太子殿”，接着参观世界上第一座妈祖庙“升天古迹”，供奉金身祖的正殿“天后宫”，分身至台湾的黑面妈祖纪念地“朝天阁”，午餐品【妈祖盛宴】。
                <w:br/>
                下午：游览【妈祖文化公园】（游约1小时）登临山顶妈祖石雕巨像，还有妈祖故事群雕，妈祖文化展览馆，“天下第一印”石刻及被誉为“海上布达拉宫”的天后新殿仿宋建筑群。游览【鹅尾山神石园】（游约1.5小时）是一个以奇石景观为主的自然景区。该景区形成于距今一亿三千万多年前，是典型的海蚀地貌，拥有大量栩栩如生、惟妙惟肖的海蚀岩，被誉为大自然的艺术品。观看【印象·妈祖】是国内首个妈祖文化沉浸式体验，与情境行为相融合的文旅演艺项目，是充分展示中华传统文化魅力和妈祖精神世界性、和平性的重要载体。打造跨越空间和立体的多重表演和双重现实，为观众营造沉浸式观演体验，赋予“妈祖文化”前所未有的科技感、交互感和时代感。约定时间乘轮渡下岛，晚餐品【妈祖平安宴】。
                <w:br/>
                晚上：前往公园以“清溪、绿岛、古桥、丹荔、田园、乡村”为规划主题，体现生态和休闲、人与自然的和谐。春节期间【千灯会】启幕，当星光坠入人间，化作莆田的流光灯海，步步皆是璀璨，期间更有【无人机表演】点亮绶溪公园的夜空，上演一场科技与文化交织的星空盛宴。
                <w:br/>
                用餐：早餐：含、午餐：含、晚餐：含
                <w:br/>
                交通：汽车
                <w:br/>
              </w:t>
            </w:r>
          </w:p>
        </w:tc>
        <w:tc>
          <w:tcPr/>
          <w:p>
            <w:pPr>
              <w:pStyle w:val="indent"/>
            </w:pPr>
            <w:r>
              <w:rPr>
                <w:rFonts w:ascii="宋体" w:hAnsi="宋体" w:eastAsia="宋体" w:cs="宋体"/>
                <w:color w:val="000000"/>
                <w:sz w:val="20"/>
                <w:szCs w:val="20"/>
              </w:rPr>
              <w:t xml:space="preserve">早餐：酒店含早     午餐：含餐     晚餐：含餐   </w:t>
            </w:r>
          </w:p>
        </w:tc>
        <w:tc>
          <w:tcPr/>
          <w:p>
            <w:pPr>
              <w:pStyle w:val="indent"/>
            </w:pPr>
            <w:r>
              <w:rPr>
                <w:rFonts w:ascii="宋体" w:hAnsi="宋体" w:eastAsia="宋体" w:cs="宋体"/>
                <w:color w:val="000000"/>
                <w:sz w:val="20"/>
                <w:szCs w:val="20"/>
              </w:rPr>
              <w:t xml:space="preserve">住宿：莆田友德大酒店/三迪希尔顿逸林酒店/旷远温德姆酒店/同级酒店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第三天：船游荔林水乡→兴华古街→追游神
                <w:br/>
                上午：酒店早餐后，前往【荔林水乡】（游约1小时）是莆田市区最富魅力的城市特色之一，【水上巴士】是穿越绿心精华、打开莆田城市魅力的金钥匙，是深度体验绿心和城市魅力核心区的最佳方式。水上巴士穿越绿心荔林水乡和历史文化村落集群，形成独具魅力的游船旅游产品线路，深度体验莆田的“荔林水乡、壶山兰水”特色和“滨海邹鲁、文献名邦”历史底蕴，体验“东方威尼斯”之旅。
                <w:br/>
                下午：前往【兴化古街】（游约1小时）这里是莆田的“三坊七巷”，这里是素有“九头十八巷”之称的莆田宋城老街区，这里是明清两代莆田头面人物与官宅的聚集地，这里是1000多年前“宋城”的核心所在，是莆田的政治、文化、教育、商业中心。历经千余年的宋城古街，见证了莆田“文献名邦”、“海滨邹鲁”的光辉历史。【追福建游神】（以当地公布活动地点为准）源于古代乡民对神明的信仰与崇拜，旨在通过神像巡游的方式祈求神明保境安民。福建地处东南沿海，历史上自然灾害频发，加之山多地少、生存环境严苛，民众便将美好生活的期望寄托于神明庇佑。以神像巡游为核心，融合祭祀、祈福、娱乐等功能，寄托着民众对风调雨顺、合境平安的祈愿，其文化内核与表现形式均体现了深厚的地域特色与历史积淀。晚餐品【乡村千人新春流水席】村民知福惜福，在发展乡村流水席时，把“福文化”特色IP融入菜名。比如亮相《三餐四季》的红菇卤面和莆田焖豆腐，在乡村流水席分别被命名为“福寿绵长”“初来双福”，意在让大家享口福、携福归。
                <w:br/>
                晚上：每年春节期间，浑厚的鼓乐、清脆的锣声，让春节的气氛格外浓厚。【打铁发】【踩高跷】【舞板凳龙】【上刀梯】等一个接一个的社火展演团队阵势浩大，锣鼓喧天，彩狮欢腾、蛟龙腾跃，参演人员带着十足的热情与精湛的技艺为新春佳节增添了喜庆氛围，让广大群众近距离感受到民俗文化的魅力。
                <w:br/>
                用餐：早餐：含、午餐：含、晚餐：含
                <w:br/>
                交通：汽车
                <w:br/>
              </w:t>
            </w:r>
          </w:p>
        </w:tc>
        <w:tc>
          <w:tcPr/>
          <w:p>
            <w:pPr>
              <w:pStyle w:val="indent"/>
            </w:pPr>
            <w:r>
              <w:rPr>
                <w:rFonts w:ascii="宋体" w:hAnsi="宋体" w:eastAsia="宋体" w:cs="宋体"/>
                <w:color w:val="000000"/>
                <w:sz w:val="20"/>
                <w:szCs w:val="20"/>
              </w:rPr>
              <w:t xml:space="preserve">早餐：酒店含早     午餐：含餐     晚餐：含餐   </w:t>
            </w:r>
          </w:p>
        </w:tc>
        <w:tc>
          <w:tcPr/>
          <w:p>
            <w:pPr>
              <w:pStyle w:val="indent"/>
            </w:pPr>
            <w:r>
              <w:rPr>
                <w:rFonts w:ascii="宋体" w:hAnsi="宋体" w:eastAsia="宋体" w:cs="宋体"/>
                <w:color w:val="000000"/>
                <w:sz w:val="20"/>
                <w:szCs w:val="20"/>
              </w:rPr>
              <w:t xml:space="preserve">住宿：莆田友德大酒店/三迪希尔顿逸林酒店/旷远温德姆酒店/同级酒店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第四天：开元寺→西街→厦门→广州南/广州东/深圳北
                <w:br/>
                上午：酒店早餐后，乘车前往泉州车程约2小时，参观【开元寺】（游玩约1小时）福建省内规模最大的佛教寺院。泉州22处代表性古迹遗址之一。【西街】（游玩约1小时）是泉州较早开发的街道和区域，早在宋朝，它就已经象征了泉州的繁荣，它还是泉州市区保存较完整的古街区，保留着大量具有历史原貌的建筑。【西街观景平台】站在西街高处，俯视千年古刹开元寺，观西街，忆繁华泉州。泉州必打卡经典之西街【小西埕】白岩松说过: 泉州,这是你这一生至少要去一次的城市。
                <w:br/>
                下午：适时车送厦门动车站，乘高铁/动车返回广州，结束愉快的旅程（广州南出发游客12306直达无票，则改为深圳北中转）。
                <w:br/>
                用餐：早餐：含、午餐：X
                <w:br/>
                交通：动车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住宿：温馨的家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往返高铁/动车二等座；旅游观光汽车费用，住宿费，餐费，包价项目景点（区）的第一道门票费、导游服务费。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及小费等；建议客人自愿购买航空保险和旅游意外保险，并保管好自己的财物如有财物丢失，旅行社不承担赔偿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本产品供应商为：福建省大游侠国际旅行社有限公司，许可证编号: L-FJ20218。为保证游客可如期出发，我社将与其他旅行社共同委托 福建省大游侠国际旅行社有限公司 组织出发（拼团出发），如客人不接受拼团出发，请报名时以书面形式注明。此团由 福建省大游侠国际旅行社有限公司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1.实际游览过程中我社可根据实际情况，在保证行程景点游览的前提下，对景点的游览顺序作合理的调整。
                <w:br/>
                2.行程中赠游景点如遇景区特殊原因导致不能游览，或人力不可抗拒因素无法参观，我社有权无偿取消赠游景点并通知游客。
                <w:br/>
                3.行程中如有因大交通时间原因无法使用的正餐或门票的，由当地导游根据实际情况将未产生的费用现退给客人，由客人签名确认。如果因客人自身原因造成的，其未产生的所有费用概不退还。
                <w:br/>
                4.本行程门票费用是旅行社团队协议价格核算，12周岁以下按成人操作的儿童和持老人证、军官证、学生证、教师证等其他有效证件享受景区门票优惠的游客不存在价格差异，无差价退还，敬请注意！
                <w:br/>
                5.65周岁以上老人需签《免责书》、《老人旅游承诺函》，需有家人或者同伴陪同出行。70周岁以上老人需签《安全责任书》，三级甲等医院开具近3个月内的健康证明货体检报告，直系成人家属签字+陪同出游，80岁以上老人不予报名。
                <w:br/>
                6.因为大交通的不稳定因素，本行程往返大交通时间及进出港口以出票为准，我社将根据具体时间和进出港口调整行程，以我社计调最后的行程确认为准；我社有权根据具体大交通时间调整景点游览的先后顺序，变更住宿地点（城市），保证不减少景点和游览时间。
                <w:br/>
                7.团队接待质量以客人意见单为准，如客人在当地无异议，返回后我社概不接受投诉；对于客人在行程中反应的问题或投诉，我社将会及时做出处理或补救；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以实际产生损失为准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1.住宿：3晚网评5钻酒店，若出现单男单女，需自补房差，补房差费用为900元/人（不占床退450/人含早）。
                <w:br/>
                注：行程所列酒店如因节假日或当地大型活动房间爆满等特殊原因无法安排，以我社出发前给予的酒店名称为准。为响应国家环保政策相关要求，酒店客房内不再摆放牙刷、刷子、拖鞋等易耗品，如有需要请客人们致电前台处，前台会第一时间提供。不便之处，敬请谅解。
                <w:br/>
                2.用餐：含3早5正，酒店含早餐，4正餐标50元/人，1正流水席100元/人，若不足10人一桌，餐则相应减少，福建地区餐饮风味、用餐条件与广东有一定的差异，大家应有心理准备。不足8人现退餐费。
                <w:br/>
                3.交通：广州南/广州东/深圳北-厦门（往返高铁二等座），当地空调旅游车（按团队实际人数提供，
                <w:br/>
                保证每人一个座位）。备注：如遇车票紧张，直达无票则改为深圳北中转车次。
                <w:br/>
                4.门票：行程景点首道门票，因个人原因自愿放弃景点参观，不退还门票费用；长者门票无优惠。
                <w:br/>
                5.证件：酒店入住必须满足人证合一要求，参加此团需务必携带有效证件，小童需携带出生证或者户口
                <w:br/>
                本原件或身份证原件三证择一出行。
                <w:br/>
                6.导游：专业地陪导游讲解服务。
                <w:br/>
                7.当地接待单位：福建省大游侠国际旅行社有限公司。
                <w:br/>
                8.人数：20人起成团，不足20人提前7天通知改期。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2026-04-03T17:04:54+08:00</dcterms:created>
  <dcterms:modified xsi:type="dcterms:W3CDTF">2026-04-03T17:04:54+08:00</dcterms:modified>
</cp:coreProperties>
</file>

<file path=docProps/custom.xml><?xml version="1.0" encoding="utf-8"?>
<Properties xmlns="http://schemas.openxmlformats.org/officeDocument/2006/custom-properties" xmlns:vt="http://schemas.openxmlformats.org/officeDocument/2006/docPropsVTypes"/>
</file>