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（假日）【醉美重庆】网红重庆、武隆天生三桥、仙女山、蚩尤九黎城、乌江画廊游船、 白公馆、渣滓洞、弹子石老街、李子坝轻轨穿楼、解放碑、 洪崖洞、千厮门大桥品质5日游行程单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CQ1768793192Px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w:br/>
                每日聚焦
                <w:br/>
                广州—山城重庆
                <w:br/>
                膳食安排
                <w:br/>
                全天无餐饮安排
                <w:br/>
                酒店安排
                <w:br/>
                重庆
                <w:br/>
                尊敬的游客朋友们根据动车班次/飞机时间集合出发，前往美丽的山水之城、富有活力的中国西部魅力之都——重庆，抵达后工作人员安排接机/站(期间无导游），送至指定酒店入住（游客在酒店服务台报姓名，凭二代身份证办理登记入住手续）。出站口仅供临时停靠，需步行前往集合点上车，请理解！
                <w:br/>
                温馨提示
                <w:br/>
                1、今日无行程安排，不含餐及导游服务。酒店办理入住后，如果时间充分，可自由活动品尝当地美食。
                <w:br/>
                2、导游将在晚18:00-21:30之间短信或电话联系您第二天早上出发时间、集合地点、请您注意查收短信或接听电话，保持电话畅通。
                <w:br/>
                第二天
                <w:br/>
                每日聚焦
                <w:br/>
                武隆5A天生三桥—5A仙女山
                <w:br/>
                膳食安排
                <w:br/>
                酒店早餐
                <w:br/>
                特色草原火锅
                <w:br/>
                蒸笼宴
                <w:br/>
                酒店安排
                <w:br/>
                武隆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第三天
                <w:br/>
                每日聚焦
                <w:br/>
                懒坝—4A九黎城—乌江画廊游船
                <w:br/>
                膳食安排
                <w:br/>
                酒店早餐
                <w:br/>
                苗家长桌宴
                <w:br/>
                晚餐自理
                <w:br/>
                酒店安排
                <w:br/>
                长寿/重庆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前往游览国家AAAA级旅游景区【蚩尤九黎城】（游览时间约60分钟）景区以苗族始祖蚩尤文化为主线，由40余处单体景观建筑构成。主要包括标志门楼、九道门、九黎宫、九黎部落、九黎神柱等建筑。参观【苗乡非遗博展馆】（游览时间不低于60分钟）在展览馆内不仅可欣赏到苗族民歌、高台狮舞、木腊庄傩戏等动态非遗展演，还可看到苗族银饰锻造、苗绣、蜡染等技艺的展示和传承，并可亲手参与制作，体验非遗技艺的乐趣，感受苗族文化的独特魅力。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时间安排仅供参考,在不减少景点的情况下，导游可根据实际情况调整景点游览先后顺序。
                <w:br/>
                第四天
                <w:br/>
                每日聚焦
                <w:br/>
                白公馆-渣滓洞+弹子石老街-李子坝轻轨穿楼-解放碑-洪崖洞-千厮门大桥
                <w:br/>
                膳食安排
                <w:br/>
                酒店早餐
                <w:br/>
                中餐自理
                <w:br/>
                晚餐自理
                <w:br/>
                酒店安排
                <w:br/>
                重庆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游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第五天
                <w:br/>
                每日聚焦
                <w:br/>
                重庆送机/送站-广州
                <w:br/>
                膳食安排
                <w:br/>
                酒店早餐
                <w:br/>
                中餐自理
                <w:br/>
                晚餐自理
                <w:br/>
                酒店安排
                <w:br/>
                温馨的家
                <w:br/>
                早餐后，根据游客的返程时间，安排送机/站返回家乡，如时间允许可自由活动，结束愉快的旅程！
                <w:br/>
                馨提示
                <w:br/>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2、接/送站服务是旅行社免费赠送服务，是突出特色的增值服务，不用不退费不更换等价项目，只限于酒店接人，不接受更换地点，敬请知晓！
                <w:br/>
                3、特别说明：在不减少景点和所列项目的情况下，导游可根据实际情况调整景点游览先后顺序。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交通：含广州南-重庆往返二等票或广州飞重庆机票（不含税）；行程2+1陆地头等舱保姆车，旅游资质车辆（根据人数订车型，保证一人一正座）注：接送机/站为小车。
                <w:br/>
                住宿：3晚网评4钻酒店+升级1晚网评5钻酒店。
                <w:br/>
                重庆4钻参考：圣名国际大酒店、沁住酒店、尚高丽呈酒店、临空智选假日、圣嘉酒店（机场店）、汇豪酒店或同级酒店。
                <w:br/>
                武隆4钻参考：大卫营酒店、云海酒店、欧悦假日酒店、宏福酒店、渝珠酒店、荣融金科酒店、七色花园酒店或同级酒店。
                <w:br/>
                升级5钻参考：长寿温德姆、重庆奥蓝国际、重庆港森国际、綦江普惠豪生、綦江新城酒店或同级酒店。
                <w:br/>
                门票：仙女山、天生三桥、九黎城首道大门票。
                <w:br/>
                景区实行实名制请游客必须携带二代身份证或户口本；
                <w:br/>
                行程所有包含景点门票为套票整团提前采购，任何证件不再享受优惠退费，如临时取消或不游览不退费用。
                <w:br/>
                用餐：含 4早3正（特色火锅、蒸笼宴、长桌宴）（不用不退费）	
                <w:br/>
                正餐9-11人一桌、酒水自理；占床房费送早，不足十人则按比例增减。如游客不用餐，餐费一律不退
                <w:br/>
                儿童：2-12岁内儿童只含动车半票或机票不含税、车位、正餐、导服；不占床位，不含门票，超高产生费用敬请游客自理。
                <w:br/>
                导游服务：持证优秀导游服务（接送机/站无导游）
                <w:br/>
                行程内导游会以同团大部分旅游者作为照顾对象，如需按照自已意愿游览，或不按规定时间安排的，为避免同团其它旅游者造成不满，我社不作任何特殊安排。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1、不提供自然单间，产生单房差费用自理。非免费餐饮费、洗衣、电话、饮料、烟酒、付费电视、行李搬运等费用。
                <w:br/>
                2、自由活动期间交通费、餐费、等私人费用。
                <w:br/>
                3、以上“服务提供项目—费用包含内容”里未提及包含的一切费用均未含。
                <w:br/>
                4、景区配套便民服务项目：
                <w:br/>
                必消套餐（报名即认可此套餐，费用请游客现付导游，谢谢！本套餐任何证件无优惠退费）
                <w:br/>
                天生三桥换车+天生三桥电梯+乌江画廊游船：198元/人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【特产综合超市】(参观时间不低于120分钟）</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项目名称	价格（*元/人）	备注
                <w:br/>
                仙女山小火车	25元/人	自愿乘坐
                <w:br/>
                天生三桥出口电瓶车	15元/人	自愿乘坐
                <w:br/>
                渣滓洞电瓶车	20元/人	自愿乘坐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参团提醒：70-74岁游客参团需有60岁以下年轻家属陪同，并提供体检报告和签属免责协议书。此行程不接受年龄超过74岁游客参团
                <w:br/>
                报名提示：此行程为特价产品，单男、单女、全陪、牛头、旅行社同行如需报名可报我社其他纯玩产品。
                <w:br/>
                收客不分地区、无人数限制、13-19岁区间1带1无附加费用。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客人报名一经确认不能随便退团！必须提前向销售申请，证得地接同意后才能退团！因临时退团所产生的一切费用由客人负责！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2026-03-17T23:12:00+08:00</dcterms:created>
  <dcterms:modified xsi:type="dcterms:W3CDTF">2026-03-17T23:12:00+08:00</dcterms:modified>
</cp:coreProperties>
</file>

<file path=docProps/custom.xml><?xml version="1.0" encoding="utf-8"?>
<Properties xmlns="http://schemas.openxmlformats.org/officeDocument/2006/custom-properties" xmlns:vt="http://schemas.openxmlformats.org/officeDocument/2006/docPropsVTypes"/>
</file>