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(假日)【海南大环岛】西海岸棋子湾/沙滩赶海/豪华游艇出海/网红直升机/五指山热带雨林/六日游行程单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ZLJRFG-CG20260116M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广州—湛江
                <w:br/>
                —海口	
                <w:br/>
                各位贵宾根据车次开车时间，提前 1.5 小时抵达高铁站，乘高铁/动车前往湛江，乘大巴前往徐闻港码头坐渡轮前往海口，体验【过海轮渡】（约 1.5 小时），观赏琼州海峡两岸风光
                <w:br/>
                晚餐后入住酒店休息
                <w:br/>
                	 住宿：海口明光胜意酒店/天佑大酒店或同级
                <w:br/>
                	 用餐：                                                         晚餐/社会小炒
                <w:br/>
                <w:br/>
                第二天
                <w:br/>
                海口-昌江	
                <w:br/>
                酒店享用自助早餐，前往儋州（车程约2 小时）。游览【东坡书院】 （游览时间约 1小时）走进海南书香地，感受千年文脉。
                <w:br/>
                东坡书院曾是宋代文豪苏东坡谪居南荒的讲学之所，他在此开坛授业，传播中原文化，开启了海南人文之先声。书院不仅是瞻仰先生风骨的圣地，更承载着“谪居南荒，诗书传世”的豁达精神，成为天南一方重要的文化丰碑。
                <w:br/>
                前往棋子湾（车程约 1 小时 20 分钟），游览海南最后的海岸秘境—【棋子湾】，棋子湾海湾呈现 S 形状，湾长 20 多公里。海湾水面平静，海水清澈见底，海沙细软且洁白如银；行走【海景栈道】海岸奇峰林立，怪石嶙峋。
                <w:br/>
                有引人入胜的峻壁角、细眉角、鉴真坐禅、黄帝祭海、神龟探海、大角石林、小角石林、仙人足迹、八戒背媳妇、祭海石、观鱼石、火焰石、情侣石、帆船石、观音石、观音潭、棋子篮、望郎滩、白沙岭、治癣沟、天然盘景园及野菠萝等天然景点二十多处。
                <w:br/>
                体验【沙滩赶海】：去赶一场海、追一场潮，伴着夕阳在这片美丽的海滩上尽情挥洒汗水，体验渔滩涂趣，拿着小铲子在海滩上挖寻寄居蟹，体验“海味运动的魅力 ”。
                <w:br/>
                	 住宿： 昌江棋子湾开元度假村
                <w:br/>
                	 用餐：早餐/酒店内                 午餐/海南小炒                  晚餐/海南小炒
                <w:br/>
                <w:br/>
                第三天
                <w:br/>
                昌江-三亚	
                <w:br/>
                酒店享用自助早餐，前往三亚游艇码头， 开启专属于您的出海 Paty【豪华游艇出海】（游艇出海时间约 1.5 小时），看海天一色，尽享海上欢乐体验，游艇派对：【KTV 唱响大海】、【点心、饮料、水果】、【艇上垂钓】享受无压力的度假时光。
                <w:br/>
                赠送体验最时尚、最流行、高逼格网红打卡项目—【豪华直升机低空飞行】 （起落约 50 秒）让您 360 度上帝视觉俯览三亚极美海景。
                <w:br/>
                乘直升机感受平稳开阔的全新视野，换个视角玩转浪漫三亚，沿海岸线低空飞行，穿梭于海天一色的美景，俯瞰三亚，私享空中观景之旅。
                <w:br/>
                	 住宿：三亚伯爵佰悦酒店/凤凰凯莱/悦信明日或同级
                <w:br/>
                	 用餐：早餐/酒店自助餐             午餐/海南小炒                  晚餐/自理
                <w:br/>
                <w:br/>
                第四天
                <w:br/>
                三亚-五指山	
                <w:br/>
                酒店享用早餐，游览【亚龙湾国际玫瑰谷】（赠送电瓶车，游览时间约 120 分钟） 玫瑰科普、玫瑰养护、玫瑰致富； 了解“小康不小康，关键看老乡 ”精神与玫瑰谷乡村振兴战略。用脚步丈量远方，将世界收入眼中，一边感受花海的梦幻浪漫。
                <w:br/>
                （温馨提示：景区里内有成品展示厅，为景区自营店，不属于旅行社安排的购物店）
                <w:br/>
                前往海南屋脊—【五指山热带雨林风景区】 （含电瓶车，游览时间约 120 分钟）五指山是海南岛的象征，“不到五指山，不算到海南 ”。景区集中了热带山地雨林和热带沟谷雨林的典型景观。
                <w:br/>
                景区内的原始森林里有许多珍奇的动植物，像是恐龙时代的煞椤树和小天堂鸟等等，雨林中有沟谷小溪，有激流飞瀑，空气清新甜润，负氧离子平均含量达到 30000 个立方厘米以上。呼吸着高负氧离子的空气，让你的心灵接受了一次彻底的洗涤。
                <w:br/>
                在观山台正面眺望海拔 1868 米的海南屋脊————五指山，巍峨耸立，五峰并列如撑天五指，在云海中时隐时现，近在咫尺，尽收眼底。
                <w:br/>
                入住坐落于海南五指山主峰脚下的【五指山亚泰雨林酒店】 以“溯黎家之源，融雨林之幽，享生命之本，养身心之优 ”为宗旨，周围原始森林植被茂密，奇花异草种类繁多，珍稀树木层林叠翠，负氧离子含量极高。
                <w:br/>
                	 住宿：五指山亚泰雨林酒店
                <w:br/>
                	 用餐：早餐/酒店自助餐              午餐/簸箕宴                  晚餐/黎家宴
                <w:br/>
                <w:br/>
                第五天
                <w:br/>
                三亚-海口	
                <w:br/>
                酒店自助早餐，前往槟榔谷（车程约 90 分钟），中国首家民族文化型 5A 级景区【槟榔谷黎苗文化旅游区】（含景区电瓶车，游览时间约 180 分钟）景区内展示了十项国家级非物质文化遗产，
                <w:br/>
                其中“黎族传统纺染织绣技艺 ”被联合国教科文组织列入非物质文化遗产急需保护名录。槟榔谷还是海南黎、苗族传统“三月三”及“七夕嬉水节”的主要活动举办地之一，文化魅力十足，是海南民族文化的“活化石”。 
                <w:br/>
                （温馨提示：景区里内有成品展示厅，为景区自营店，不属于旅行社安排的购物店）
                <w:br/>
                游览海南最美海湾——【石梅湾沙滩】（游览时间约 50 分钟）三面环山，一面向海，山形秀美，可以媲美夏威夷。这里曾经也是《非诚勿扰 2》的拍摄地，和热情火辣的三亚不同，这里更小众，也是 2023 年很多旅游博主力推的海湾。
                <w:br/>
                打卡【凤凰九里书屋】“海南最美书屋 ”离大海仅有一步之遥，在这里听涛、看浪、品书香，山的静谧，海的开阔，跟随书的脚步，找到自己最美的时光。
                <w:br/>
                游览【海口骑楼老街】 （自由活动约 90 分钟）海口骑楼建筑作为一种外廊式的建筑艺术源远流长。
                <w:br/>
                海口白色骑楼建筑既有浓厚的中国古代传统建筑特色，又有对西方建筑的模仿，还有南洋文化的建筑及装饰风格，并明显受到印度和阿拉伯建筑文化的影响，这些独特的建筑风格形成了一座骑楼就是一幅风景画。
                <w:br/>
                当天晚餐自理，老字号店铺推荐：姚记辣汤饭、亚妹正宗海南粉、老彭记清补凉、隆仔鸡饭店、九爹老字号斋菜煲、恒兴老爸茶、琼州槽柏醋等
                <w:br/>
                	 住宿：海口明光胜意/天佑酒店或同级
                <w:br/>
                	 用餐：早餐/酒店自助餐            午餐/海南小炒                     晚餐自理
                <w:br/>
                <w:br/>
                第六天
                <w:br/>
                海 口-湛江-广州	
                <w:br/>
                早餐后退房，前往海口码头轮渡徐闻港码头，随后乘大巴车前往湛江乘动车返回广州，结束海南愉快旅程！
                <w:br/>
                	 用餐：早餐/酒店自助餐
                <w:br/>
                注 ：旅行社有权视实际情况调整行程住宿、景点、特色餐先后顺序 ，不影响原定行程标准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	1、 白云/新兴=湛江北高铁票（二等座）、江门/小榄/台山/开平/恩平=湛江西动车票（二等座）。
                <w:br/>
                ◆去程：07:00-12:00 之间发车   ◆回程：14:00-22:00 之间发车
                <w:br/>
                2、徐闻港-海口往返轮渡船票。
                <w:br/>
                3、当地用车将根据团队人数安排空调旅游大巴车（保证一人一正座）。
                <w:br/>
                <w:br/>
                <w:br/>
                <w:br/>
                <w:br/>
                <w:br/>
                <w:br/>
                住宿标准	全程入住当地五钻豪华度假酒店(每成人每晚一个床位)，入住双人标间；酒店住宿若出现单男单女，客人须与其它同性客人拼住，若不能服从旅行社安排或旅行社无法安排的，客人需补单房差。
                <w:br/>
                参考酒店：（住宿先后顺序可根据实际情况调整）
                <w:br/>
                D1/D5 晚海口酒店（五钻）：海口明光胜意/天佑酒店或同级D2 晚棋子湾（五钻）：棋子湾开元度假村或同级
                <w:br/>
                D3 晚三亚酒店（五钻）：三亚伯爵佰悦酒店/凤凰凯莱/悦信明日或同级
                <w:br/>
                D4 晚五指山酒店（五钻）：五指山亚泰雨林酒店或同级
                <w:br/>
                <w:br/>
                <w:br/>
                景点门票	
                <w:br/>
                报价包含景点首道门票（不含园中园门票，行程中注明包含的除外）
                <w:br/>
                <w:br/>
                用餐标准	全程含 7 正 5 早；正餐标准 40 元/人，特色餐 50 元/人：黎家宴、东坡请欢宴、簸箕宴，正餐九菜一汤不含酒水（10 人/桌），餐饮风味、用餐条件与广东有一定的差异，大家应有心理准备。
                <w:br/>
                <w:br/>
                <w:br/>
                <w:br/>
                儿童/婴儿	婴儿（高铁/动车不占座）：只含（旅游大巴车位），其他均不含
                <w:br/>
                小童（高铁/动车不占座）：年满 2 周岁-未满 6 周岁：含轮渡优惠票+大巴车位+正餐+早餐。不占床位/不含其他景点门票（注：游艇门票已含）
                <w:br/>
                中童：年满 6 周岁-未满 14 周岁：含高铁/动车优惠票+轮渡全票，含大巴车位+正餐+早餐+景点门票。不占床位。
                <w:br/>
                <w:br/>
                导游服务	持证中文导游讲解服务。
                <w:br/>
                <w:br/>
                购物安排	0 个店（注：免税店不列入旅游购物店范畴）。其他部分景区内自带购物商场，特色商品工作人员会做义务介绍，旅游者购物行为为自主选择，旅行社不接受旅游者关于这方面的投诉诉求。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出行指南
                <w:br/>
                1、强烈建议出行游客购买个人旅游意外保险，具体保险险种请在报名时向销售人员咨询并购买，出行时请将该保单资料随身携带。
                <w:br/>
                2、行程中如有因航班/车次时间原因无法享用的正餐， 由当地导游根据实际情况将未产生的费用现退给客人， 由客人签名确认。
                <w:br/>
                3、基于旅游体验的特殊性，若客人在行程中对任何旅游服务质量存有异议，请立即向领队/导游提出， 以便旅行社能及时核查及采取补救措施，若客人没有及时提出或擅自解决而导致旅行社错过补救解决机会的， 由此产生的扩大损失由客人自行承担。
                <w:br/>
                4、客人应妥善保管自己的行李物品（特别是现金、贵重物品等）。贵重物品请随身携带，不要托运。行李延误或行李托运时发生破损或遗失等事件，旅行社将协助客人跟进，依法旅行社不承担任何责任。
                <w:br/>
                5、根据最高人民法院的相关文件，“失信被执行人名单 ”、“被限制消费人员 ”会被限制乘坐火车、飞机、出入境
                <w:br/>
                <w:br/>
                <w:br/>
                <w:br/>
                等。请游客报团前一定要自行查询本人或同行人是否为“失信被执行人名单 ”或“被限制消费人员 ”（查询网站如下：http://zxgk.court.gov.cn/ 。因游客被列为“失信被执行人名单”或“被限制消费人员”所产生的包括但不限于机票、房费、车费、导服费用等实际损失，由游客自行承担。
                <w:br/>
                ● 友情提示
                <w:br/>
                1、在旅游旺季或者其他一些特殊情况下，为了保证您的行程游览不受影响，行程的出发时间可能会较早（具体出发时间以导游通知为准），导致可能不能正常享用酒店早餐。可能会协调打包早餐或者自备早餐，敬请谅解。
                <w:br/>
                2、出游以运动装束为宜，建议携带相应衣物，备好雨具。
                <w:br/>
                3、请客人根据自身情况备好常用药。
                <w:br/>
                4、搭乘火车或高铁提示：
                <w:br/>
                （1）2012 年 1 月 1 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广州南站交通指引：地铁 2 号线“广州南站 ”I2或 H 出口
                <w:br/>
                广州白云站交通指引：地铁 12 号线：可直接乘坐地铁 12 号线至“广州白云站 ”站；
                <w:br/>
                地铁 8 号线：乘坐地铁 8 号线至“石潭站 ”，从 B 口出站后，通过换乘通道（约450 米，设
                <w:br/>
                自动步道）步行约 8 分钟直达白云站西广场，再按指引进入车站
                <w:br/>
                5、紧急报警电话 110，急救中心电话 120。
                <w:br/>
                6、 由于各地水质及饮食结构不同，建议游客出行期间携带保温杯/壶饮用温开水，避免喝凉水；体验当地美食宜品尝为主，不宜多吃，合理饮食，健康出游。
                <w:br/>
                7、旅行社购买火车票需按铁路部门颁发的规定，不能提前预采购，尤其是因春运、黄金周、旅游旺季期间运力紧张，可能出现同一团队不同订单的客人无法乘坐同一车次的情况，旅行社将尽力降低对客人造成的不便影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风光假日旅行社有限公司，许可证号：L-HAN00031。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2026-03-17T23:20:19+08:00</dcterms:created>
  <dcterms:modified xsi:type="dcterms:W3CDTF">2026-03-17T23:20:19+08:00</dcterms:modified>
</cp:coreProperties>
</file>

<file path=docProps/custom.xml><?xml version="1.0" encoding="utf-8"?>
<Properties xmlns="http://schemas.openxmlformats.org/officeDocument/2006/custom-properties" xmlns:vt="http://schemas.openxmlformats.org/officeDocument/2006/docPropsVTypes"/>
</file>