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【西欧】穿越三国童话线·法国+瑞士+德国10 天全景游|伊德施泰因中世纪秘境|670年咖啡馆|360°雪山缆车|卢浮宫精讲|塞纳河游船|奔驰博物馆行程单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EU20250415GDQL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 CA771  SZX/FRA  00:05-06:45 (航班仅供参考，请以实际出发为准) 
                <w:br/>
                法兰克福-深圳
                <w:br/>
                参考航班：CA772  FRA/SZX  11:45-06:25+1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👑【一价全含】法瑞德10天童话全景游
                <w:br/>
                ◆海量团期：0315/0317/0426/0428/0519/0526/0614/0623
                <w:br/>
                ◆自然沉浸体验：铁力士雪山 360° 旋转登山缆车 + 瑞士湖光山色（卡佩尔桥 + 狮子纪念碑 + 因特拉肯）
                <w:br/>
                ◆人文童话秘境：独家中世纪童话小镇伊德施泰因 + 经典地标深度游（卢浮宫 + 奔驰博物馆 + 塞纳河游船）
                <w:br/>
                ◆春节限定美食：除夕 8 菜一汤配红酒 + 法国法式牛排三道式 + 德国猪手餐 + 雪山主题西餐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请各位贵宾于指定时间在深圳宝安机场集中，国际航班需要提前3小时办理登机手续，在领队带领下乘坐国际航班前往德国法兰克福，夜宿航班上。
                <w:br/>
                【贴心小建议】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深圳-法兰克福-205km-斯图加特（德国）
                <w:br/>
                参考航班： CA771  SZX/FRA  00:05-06:45 (航班仅供参考，请以实际出发为准) 
                <w:br/>
                抵达后，乘车前往斯图加特。斯图加特这个地名源自于德语马场(STUTE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在这里，可以眺望巴洛克式的新宫殿、文艺复兴时期的老宫殿、玻璃外墙的现代艺术博物馆等标志性建筑，是斯图加特一日游的有名地点。 
                <w:br/>
                【奔驰博物馆】*入内（游览不少于1小时，周一闭馆，周二-周日：09:00–18:00）斯图加特非常吸引人的是汽车文化，奔驰博物馆更是经典中的经典。一览70年以来的经典作品，每台车都有它的故事，大饱眼福的同时，也可以了解到更多汽车工业的发展。奔驰博物馆的建筑造型独特，外部的金属质感配上曲线设计，内部的“双螺旋”展览通道，最大程度地提高了空间利用率。馆内展现了奔驰130年的历史，馆中的160辆展车中不乏鸥翼跑车和银箭等传奇车型。
                <w:br/>
                游毕乘车前往酒店入住。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斯图加特-315km-铁力士雪山-40km-琉森（瑞士小镇）
                <w:br/>
                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特别安排品尝阿尔卑斯山雪山三道式餐；
                <w:br/>
                （注:因旅行社已提前购买缆车票及门票并产生费用，故各种原因无法参加此行程者无法退回费用。）备注 ：如遇上铁力士雪山缆车维修期间，改游览其他雪山，恕不另行通知！
                <w:br/>
                后乘车前往，乘车前往琉森。号称瑞士美丽、理想的旅游城市，也是十分受瑞士人喜爱的瑞士度假地。琉森为历史文化名城，艺术家们在此得到了不尽的灵感。历史上，很多知名作家在此居住和写作。
                <w:br/>
                【卡佩尔桥】建于1332年的卡佩尔廊桥连接琉森两岸，是欧洲古老的木制廊桥，它在1993年的火灾后进行了重建，一直通往琉森代表的留念景观——八角型水塔。与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游毕乘车前往酒店入住。
                <w:br/>
                交通：巴士
                <w:br/>
              </w:t>
            </w:r>
          </w:p>
        </w:tc>
        <w:tc>
          <w:tcPr/>
          <w:p>
            <w:pPr>
              <w:pStyle w:val="indent"/>
            </w:pPr>
            <w:r>
              <w:rPr>
                <w:rFonts w:ascii="宋体" w:hAnsi="宋体" w:eastAsia="宋体" w:cs="宋体"/>
                <w:color w:val="000000"/>
                <w:sz w:val="20"/>
                <w:szCs w:val="20"/>
              </w:rPr>
              <w:t xml:space="preserve">早餐：酒店提供     午餐：阿尔卑斯山雪山三道式餐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琉森（瑞士小镇）-73km-因特拉肯--311km-第戎（法国小镇）
                <w:br/>
                酒店早餐后，乘车前往瑞士少女峰下的著名小镇—因特拉肯（活动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后乘车前往位于法国勃艮第省莫索尔市的【慕珑酒庄+品酒】*（入内游览约45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第戎（法国小镇）-317km-巴黎
                <w:br/>
                酒店早餐后，乘车前往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特别安排：【法国地窖法式煎牛排三道式】一道发源于勃艮第地区的传统的法国菜。特点是使用勃艮第红酒、高汤和辛香料将肉块焗烤长达4个钟头。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晚餐：法国地窖法式煎牛排三道式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巴黎（全天自由活动）
                <w:br/>
                酒店早餐后，前往【奥斯曼购物大道】附近自由活动，这里云集了巴黎歌剧院，超过百年历史的老佛爷百货商店、莎玛丽丹百货等大型百货公司及当地特色商店。或在巴黎左岸咖啡馆享用巴黎特色咖啡，享受巴黎休闲时光。
                <w:br/>
                【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指定时间集合，返回酒店休息。
                <w:br/>
                注：全天自由活动，为方便客人有足够时间购物及享受法国美食，此天正餐自理。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巴黎-346km-梅茨(法国小镇)
                <w:br/>
                酒店早餐后，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梅茨(法国小镇)-253km-伊德施泰因-50km-法兰克福（德国）
                <w:br/>
                酒店早餐后，乘车驶向女巫塔下的伊德施泰因，这个德语发音里就透着古朴韵味的小镇，像被施了魔法般定格在童话书的某一页。踏入这里，仿佛瞬间掉进了童年梦境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
                <w:br/>
                广场旁的 Cafe Zum Löwen 咖啡馆堪称活态文物，自 1350 年便在此吞吐人间烟火，木梁上的年轮里或许还封存着骑士与商人的低语。​
                <w:br/>
                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备注：为方便小镇自由活动，是日午餐自理。
                <w:br/>
                乘车前往参观德国金融中心——法兰克福。法兰克福不仅是德国的经济中心，同时它又是一座文化名城。这里是世界文豪歌德的故乡，歌德的故居就在市中心。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法兰克福旧市政厅】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位于法兰克福市中心的卫营广场，是以建于1730年的卫营命名，这里曾是警察局及监狱，现已成为着名的咖啡馆。广场旁就是精品名牌店林立的热闹街区，您有机会在此享受购物之乐，或悠闲地喝杯咖啡，感受迷人的欧洲风情。
                <w:br/>
                特别安排品尝德国猪手餐+啤酒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晚餐：德国猪手餐+啤酒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11:45-06:25+1 (航班仅供参考，请以实际出发为准)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11次正餐，中式六菜一汤为主，其中安排3次特色美食：雪山三道式，法国地窖法式煎牛排三道式、德国猪手餐+啤酒；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奔驰博物馆，铁力士雪山+午餐，幕珑酒庄、塞纳河游船，卢浮宫含讲解。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【巴黎深度游】 （夜游）</w:t>
            </w:r>
          </w:p>
        </w:tc>
        <w:tc>
          <w:tcPr/>
          <w:p>
            <w:pPr>
              <w:pStyle w:val="indent"/>
            </w:pPr>
            <w:r>
              <w:rPr>
                <w:rFonts w:ascii="宋体" w:hAnsi="宋体" w:eastAsia="宋体" w:cs="宋体"/>
                <w:color w:val="000000"/>
                <w:sz w:val="20"/>
                <w:szCs w:val="20"/>
              </w:rPr>
              <w:t xml:space="preserve">夜游巴黎圣母院、蒙马特高地的圣心教堂、巴黎铁塔夜景，深入体验巴黎的城市风光。含司机加班费、夜间进城费、租车费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【红磨坊歌舞秀】</w:t>
            </w:r>
          </w:p>
        </w:tc>
        <w:tc>
          <w:tcPr/>
          <w:p>
            <w:pPr>
              <w:pStyle w:val="indent"/>
            </w:pPr>
            <w:r>
              <w:rPr>
                <w:rFonts w:ascii="宋体" w:hAnsi="宋体" w:eastAsia="宋体" w:cs="宋体"/>
                <w:color w:val="000000"/>
                <w:sz w:val="20"/>
                <w:szCs w:val="20"/>
              </w:rPr>
              <w:t xml:space="preserve">古典，美感，震撼，布景场面宏大，节目扣人心弦，令人叹为观止。约 1 小时 45 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主菜:可选择牛排/猪排/鸡排/鱼排。含餐费、预定费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畅游莱茵河，享受河风和阳光，陶醉于历史悠久古堡以及大片的葡萄田。下船后，您可以品尝德国特色的猪脚餐。含船票、猪脚餐、啤酒、服务生小费。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2026-04-30T09:30:28+08:00</dcterms:created>
  <dcterms:modified xsi:type="dcterms:W3CDTF">2026-04-30T09:30:28+08:00</dcterms:modified>
</cp:coreProperties>
</file>

<file path=docProps/custom.xml><?xml version="1.0" encoding="utf-8"?>
<Properties xmlns="http://schemas.openxmlformats.org/officeDocument/2006/custom-properties" xmlns:vt="http://schemas.openxmlformats.org/officeDocument/2006/docPropsVTypes"/>
</file>