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C位南疆】新疆双飞8天-中国西极石碑|斯姆哈纳村|天山与昆仑山交汇地貌|贝壳山|伊尔克什坦口岸|帕米尔高原|红其拉甫国门|瓦罕走廊|盘龙古|班迪尔湖|白沙湖|喀拉库勒湖|奥依塔克红山谷|塔合曼湿地|慕士塔格冰川公园|莎车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甄选酒店：全程四钻酒店+升级一晚塔县五钻酒店住宿+一晚白沙湖景区住宿，满足你对这里的一切向往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3.三湖冬日蓝冰 让帕米尔的浪漫具象化
                <w:br/>
                4.六大旅行场景设计，小道具带来旅行大惊喜；
                <w:br/>
                旅行情绪价值拉满；
                <w:br/>
                1.现场观看制作馕，吃一口热馕，像当地人一样，没有一个热馕能完整回家；
                <w:br/>
                2.轻奢Glamping 盲盒 ，即刻与美景碰杯畅饮，当地维吾尔族糕点感受当地美食文化；
                <w:br/>
                3.征服4688慕士塔格冰川，仪式感勋章及时奖励，做自己人生的MVP 为您定制专属高光时刻；
                <w:br/>
                4.探访邮局 邮寄明信片，旅行的获得感邮寄给远方的他们或未来的自己；
                <w:br/>
                5.红其拉甫国门 瓦罕走廊 中国西极 伊尔克什坦口岸 贴心准备小道具，让爱国更具象化；
                <w:br/>
                6.巴铁集市：感受一场来自中国最西段的跨国贸易Live；
                <w:br/>
                7.古城旅拍，穿一套西域服 做一次西域古丽/巴郎；
                <w:br/>
                8.司导配备无人机，俯视新疆美景大片；
                <w:br/>
                深度全景：中国西极斯姆哈纳村打卡，高原三湖美景 ，置身塔克拉玛干沙漠，近距离慕士塔格冰川接触、一次打卡南疆世界级景观；
                <w:br/>
                沉浸体验：这一次不再做一个旁观者，做一次南疆人文的参与者
                <w:br/>
                一场荒野山谷烧烤，烤肉+馕+热腾腾的羊肉汤，冬日里的热情不减分;
                <w:br/>
                一次阿米尔也不想白活的塔吉克幽默互动家访，近距离与塔吉克民族互动交流；
                <w:br/>
                一顿疆式美学早餐，漂亮饭+维吾尔族极繁主义美学盛宴；
                <w:br/>
                一场文化盛宴，莎车喀赞其老街+玄奘文化展示馆专业讲解；
                <w:br/>
                一碗一元砖茶+一元馕，维吾尔族茶文化最接地气体验；
                <w:br/>
                一场草根舞台的麦西来普，舞台上松弛 友好 快乐，多巴胺此刻具象化；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喀什-天山昆仑山交汇-贝壳山-斯姆哈纳村-中国西极-伊尔克什坦口岸-喀什（汽车200KM，约3h）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 ，感受到大自然的鬼斧神工 ，也感叹世事变迁 ，在很久很久以前 ，这里是一片海 ，现在是一座需要被标记住的山；在这里拾一颗贝壳化石 ，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1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喀什-“热馕”体验-白沙湖-喀拉库勒湖-慕士塔格冰川公园-塔吉克家访-巴铁夜市	 （车程约300KM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如遇到周一取消此体验）后游览【白沙湖南岸】（游览约1小时）每年 12 月份开始气温骤变 ，放眼过去的蓝冰通透的冰纹 ，摄人心魂，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游览【喀拉库勒湖】（游览约1小时），冬季的喀湖是拍气泡冰最好的角度 ，在公格尔九别峰和慕士塔格峰雪山脚下，慕士塔格峰像父亲一般守护在东面，雪白山体倒映在湖上，使湖水显得那么灵动。乘车沿中巴友谊公路前往游览【慕士塔格冰川公园】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塔县-红其拉甫国门-瓦罕走廊-盘龙古道-班迪尔湖-帕米尔之眼打卡-塔合曼湿地-白沙湖日落/星空（约260KM 6H）
                <w:br/>
                早餐后前往游览【红其拉甫国门】（游览约2小时，此景点外籍不能前往游览，司机会带客人到国门第一村游览，现退门票）海拔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冬季如因雨雪天气红其拉甫国门景区不营业则取消此景点备选方案变更为参观游览金草滩石头城景区】,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白沙湖，沿途车览【帕米尔之眼】（游览约1小时），这里诠释了帕米尔高原的压迫感，在这里感叹人类的渺小，让一切放空。途中经过【塔合曼湿地、树洞公路】（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白沙湖爱帕酒店办理酒店入住，前往白沙湖酒店办理酒店入住，如遇天气好可以邂逅【白沙湖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温馨提示：【冬季如因雨雪天气红其拉甫国门景区不营业则取消此景点备选方案变更为参观游览金草滩石头城景区】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白沙湖日出-奥依塔克红山谷-莎车喀赞其老街-玄奘讲金台-莎车老茶馆-莎车老夜市 （车程约330KM 4H）
                <w:br/>
                在酒店享用暖心的早餐，可前往看白沙湖最美日出【白沙湖观看日出】，只有5%的人来过这里；早上8:50左右在北岸的观景台看日出，太阳刚升起的时候，整个白沙湖的山都被阳光撒上暖洋洋的淡金黄色，有一种奶乎乎的感觉，白沙湖的日出真是永远看不厌的，沿着中巴友谊公路前往峡谷秘境-奥依塔克红山谷，这里流动着红褐色的纹理，像帕米尔高原的血液，南疆旅行这处野生秘境，藏在大山里的红色峡谷，我们会直通进峡谷，登高凹造型、与气泡峡谷近距离接触，今天的午餐我们还会安排自己动手穿烤肉烧烤，烤肉+烤馕醇正的新疆味儿；乘车前往莎车，在欢声笑语中度过3.5H车程，一座莎车国，半部新疆史，我们前往玄奘文化展示馆，公元643 年，玄奘东归至此，于乌铩国设台讲经，《大唐西域记》为证。如今，12米高的土台虽经岁月洗礼，却不减厚重。不远处展示馆，诉说西行故事与佛教文化。站于台前，似闻千年前梵音，感受文化交流的璀璨光芒。前往莎车老茶馆，一元一壶茶，一元一个鸡蛋，一元一个馕，最有烟火气的南疆当地茶文化；在茶馆当地的人还会非常热情跟你打招呼合影，在这里可以感受到生活的慢节奏，莎车老夜市 ，这里是和田美食夜市的浓缩版 ，奇葩美食的集合地 ，更有当地人自然舞台 ，从中午 2 点能跳到晚上 12 点 ，当地人习惯了每天来这里观看 ，忍不住的时候在舞池中起舞 ，男女老少把松弛感表现的玲离尽致 ，你也会被感染自然起舞； 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莎车-N39沙漠-喀什  （约330km5h）
                <w:br/>
                去当地人吃饭的馆子 来一次疆式早餐 ，你要做的是带着好奇心与我们一起品尝南疆人的早餐，这里的装修把维吾尔族的极繁主义发挥到了极致，从店面的装修到色彩的搭配，这次是维吾尔族人内心热烈的表达，都说维吾尔族妈妈有三件宝：黄金 地毯 和餐具，这里是仪式感清晨的开始，从餐具要营养搭配，吃一个漂亮饭开始元气满满的一天；之后游玩【N39沙漠】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伟大，当然还可以自费骑骆驼、滑沙、越野车（费用自理）后办理酒店入住后喀什老城 自由活动用晚餐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古城旅拍：穿一次新疆少数名族服装，做一次新疆的古丽和巴郎吧（费用包含：店内服装任选一套，妆造一次，摄影师一对多跟拍，送客人底片25张，成片精修5张）。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，含税；
                <w:br/>
                2.住宿：全程7晚酒店标间住宿、5晚网评4钻酒店+一晚白沙湖+一晚塔县5钻住宿（默认双人间拼住，不提供3人间，如不拼需补房差）
                <w:br/>
                喀什升级4钻：丽呈别院/万斐酒店/富式丽雅/柏纳古城景区店/格林东方艾提尕尔清真寺店/柏曼酒店古城景区店或不低于以上标准酒店
                <w:br/>
                塔县升级5钻：塔什库尔干般蓝酒店/雪上皇冠酒店(塔什库尔干金草滩店）或不低于以上标准酒店
                <w:br/>
                白沙湖景区酒店：爱帕度假酒店或不低于以上标准酒店
                <w:br/>
                莎车升级四钻：格林东方/维也纳酒店/莎车云上居酒店/金碧酒店(莎车古城东路店)或不低于以上标准酒店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7、古城旅拍体验：民族服饰一套（全场通选）；全套妆造（含睫毛 饰品 靴子 假发 帽子 头纱) 25张底片 5张精修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w:br/>
                温馨提示：
                <w:br/>
                1、拼车小团，司机会在出发前一天晚上22点电话或短信通知，请留意手机短信或通话畅通
                <w:br/>
                2、港澳台籍游客，报名时，需要提供大陆居住证及回乡证，正反面证件原件图
                <w:br/>
                3、外籍华人可畅收报名，报名提供有效护照证件，拍照原件留底
                <w:br/>
                4、报名须知：行李箱每人限带一个24寸，两人合用一个26寸；此产品为拼团产品全程座位轮流换座，不指定座位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2026-03-05T07:32:42+08:00</dcterms:created>
  <dcterms:modified xsi:type="dcterms:W3CDTF">2026-03-05T07:32:42+08:00</dcterms:modified>
</cp:coreProperties>
</file>

<file path=docProps/custom.xml><?xml version="1.0" encoding="utf-8"?>
<Properties xmlns="http://schemas.openxmlformats.org/officeDocument/2006/custom-properties" xmlns:vt="http://schemas.openxmlformats.org/officeDocument/2006/docPropsVTypes"/>
</file>