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自组【春回西藏•醉美林芝】西藏双飞一软卧8天（兰州进林芝返，纯玩0自费）| 青藏铁路| 神湖巴松措| 圣湖羊卓雍措| 雅鲁藏布大峡谷| 林芝嘎拉桃花村| 朵当村| 圣城拉萨| 布达拉宫|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HQ-20260115-A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～参考航班（仅供参考，实际以出票为准）～
                <w:br/>
                3月27日广州兰州CZ3205    0730 1050
                <w:br/>
                4月3日林芝广州CZ3478     1145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※【有氧伴旅】车上配备每人1小瓶独立包装高原保健氧气！拉萨供氧酒店！
                <w:br/>
                ※【专属定制】16人以上升级 豪华旅游大巴2+1陆地头等舱航空座椅！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领略西藏首个5A富氧生态自然旅游景区【巴松措】；
                <w:br/>
                ※ 欣赏桃花首选之地【嘎拉桃花村】，在雪山的环抱之下，怒放的桃花在山坡间绵延；打卡工布山谷桃源【朵当
                <w:br/>
                村】；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广州—兰州—（兰州至西宁公里数单程约240公里，车程约3.5小时）-（火车） 青藏铁路
                <w:br/>
                请团友于指定时间，自行前往广州新白云国际机场集中，搭乘航班前往兰州。抵达后，乘车前往西宁火车站，乘坐青藏旅游列车开始我们的天路旅程，晚宿火车上。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3、因青藏铁路特殊性，只保证火车铺位。不保证指定的车次、同一车厢和连铺位，旅行社会根据火车实际时间调整景点游览时间顺序。
                <w:br/>
                交通：飞机，汽车，火车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火车软卧（不指定铺位，铺位以实际出票为准）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青藏铁路—拉萨接火车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四钻夜间定时供氧酒店参考酒店：德朋大酒店(拉萨哲蚌寺店)或拉萨乔穆朗宗酒店或拉萨扎什颇章供氧观景酒店或拉萨班博BANBHORE酒店或巴里岛国际酒店或拉萨吾思藏酒店或拉萨日喀则大酒店或拉萨岷山圣瑞斯酒店或岷山西藏民族饭店或吉米莱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八廓街—布达拉宫--宗角禄康—拉萨（全天车程约3小时）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四钻夜间定时供氧酒店参考酒店：德朋大酒店(拉萨哲蚌寺店)或拉萨乔穆朗宗酒店或拉萨扎什颇章供氧观景酒店或拉萨班博BANBHORE酒店或巴里岛国际酒店或拉萨吾思藏酒店或拉萨日喀则大酒店或拉萨岷山圣瑞斯酒店或岷山西藏民族饭店或吉米莱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拉萨-羊卓雍措（车程约2.5小时，海拔4441M）-拉萨（车程约2.5小时，海拔3650M）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返回拉萨市区，前往观赏【布宫夜景】（游览时间约20分钟），在布宫广场自由观赏灯火辉煌的布宫外景，如想在布宫广场继续自由活动的团友，则需自行返回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四钻夜间定时供氧酒店参考酒店：德朋大酒店(拉萨哲蚌寺店)或拉萨乔穆朗宗酒店或拉萨扎什颇章供氧观景酒店或拉萨班博BANBHORE酒店或巴里岛国际酒店或拉萨吾思藏酒店或拉萨日喀则大酒店或拉萨岷山圣瑞斯酒店或岷山西藏民族饭店或吉米莱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拉萨—巴松措（车程约5小时，海拔3480M）—林芝（车程约2小时，海拔2900M）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林芝豪华参考酒店：林芝柏栎荟舍酒店或林芝万清堂大酒店或林芝印象酒店或林芝豪生酒店或林芝工布天街开元名庭酒店或林芝明珠酒店或不低于以上标准酒店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林芝--嘎拉桃花村（车程约0.5小时，海拔2900M）-朵当村（车程约0.5小时海拔2900M）--林芝（车程约40分钟，海拔2900M）
                <w:br/>
                早餐后，乘车参观【林芝嘎拉桃花村】（游览约50分钟，具体花期和绽放程度需视当地天气而定），桃花从山坡绵延至村庄或青稞田；漫步其中，可见桃花怒放。前往【朵当村】（游览约40分钟，具体花期和绽放程度需视当地天气而定），悠赏宁静原生态之美，百年桃树漫山绽放，青稞田高低错落，与远处雪山遥相呼应。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林芝豪华参考酒店：林芝柏栎荟舍酒店或林芝万清堂大酒店或林芝印象酒店或林芝豪生酒店或林芝工布天街开元名庭酒店或林芝明珠酒店或不低于以上标准酒店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林芝—雅鲁藏布大峡谷（车程约2小时，海拔3100M）—林芝（车程约2小时，海拔2900M）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（林芝至雅鲁藏布大峡谷往返含景点参观公里数约300公里，柏油马路，沿途限速，车程约5小时）
                <w:br/>
                <w:br/>
                【温馨提示】：大峡谷景区环保车的车型由景区统一安排，团队有时会与其他团队共同拼车游览或分批上车；环保车的发车时间，由景区统一安排，有时需等候15-30分钟；游览期间，要听从环保车司机的时间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林芝豪华参考酒店：林芝柏栎荟舍酒店或林芝万清堂大酒店或林芝印象酒店或林芝豪生酒店或林芝工布天街开元名庭酒店或林芝明珠酒店或不低于以上标准酒店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行程感到满意，请不要吝啬介绍给您的亲朋好友，谢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林芝-广州，经济舱团队机票（团队机票，不能改签，未使用只能退税；第1天抵达港口以实际出票为准，返程中转地以实际出票为准）；西宁-拉萨火车票软卧（青藏列车旅行社团队火车票一经出票不予退票，报名时请一定要仔细核对姓名及证件号码，如若出错，由此产生的费用由出错方承担！）；
                <w:br/>
                2、旅游车：当地用车将根据团队人数安排旅游车，保证每人1正座；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 40 元/成人（小孩餐费半价），正餐八菜一汤 (10-12人/桌)；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1、中旅自组团，10人起行，不派全陪。如报名人数不足10成人时无法成团，或遇特殊情况（如：团队特惠机位取消或游客临时退团造成不成团等）致使团队无法按期出行，我社提前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2026-03-05T07:34:36+08:00</dcterms:created>
  <dcterms:modified xsi:type="dcterms:W3CDTF">2026-03-05T07:34:36+08:00</dcterms:modified>
</cp:coreProperties>
</file>

<file path=docProps/custom.xml><?xml version="1.0" encoding="utf-8"?>
<Properties xmlns="http://schemas.openxmlformats.org/officeDocument/2006/custom-properties" xmlns:vt="http://schemas.openxmlformats.org/officeDocument/2006/docPropsVTypes"/>
</file>