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(假日)新兴象窝奢华度假养生3天游~入住2晚五★象窝酒店行程单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1.入住2晚五★新兴翔顺象窝酒店
                <w:br/>
                2.泡无限次云泉谷养生汤池
                <w:br/>
                3.叹天然高山负离子，踏青登高象窝山，茶场环绕。
                <w:br/>
                4.享象窝酒店室内外泳池、室内茶汤池、健身室；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新兴象窝奢华度假养生3天游~入住2晚五★象窝酒店 
                <w:br/>
                （送价值78元往返缆车一次）
                <w:br/>
                标准	价格/元/人	包含内容
                <w:br/>
                翔顺象窝酒店（豪华双或两房一厅或一房一厅，随机不指定）2晚	459	用车+住宿2晚+2餐：2自助早+无限次汤池+专业导游
                <w:br/>
                翔顺象窝酒店（豪华双或两房一厅或一房一厅，随机不指定）2晚	639	用车+住宿2晚+4餐：2自助早+2酒店自助晚 +无限次汤池+专业导游
                <w:br/>
                1.0米以下儿童	139	含单车位，其他自理，每间房只可带1名儿童,（儿童超高所产生的早餐，门票等费用前台自理）
                <w:br/>
                入住2晚翔顺象窝酒店豪华双或两房一厅或一房一厅，随机不指定。若出现单男单女，客人须在出发前自补房差，酒店没有三人房不能加床。
                <w:br/>
                费用说明：
                <w:br/>
                1.自助早餐(07：30-10：00)，大人：1.5 米以上，68元/人；儿童：1.2 米—1.49 米，48元/人（1.2米及以下免票）
                <w:br/>
                2.自助晚餐（17：30-20：00），大人：1.5 米以上，118元/人；儿童：1.2 米—1.49 米，98元/人（1.2米及以下免票）
                <w:br/>
                3.池区门票（单次）：（09：00—24：00），大人：1.5 米以上，128元/人；儿童：1.2 米—1.49 米，50元/人（1.2米及以下免票）
                <w:br/>
                <w:br/>
                 备注：价格仅供参考，以酒店实时更新为准
                <w:br/>
                <w:br/>
                行程特色
                <w:br/>
                1.入住2晚五★新兴翔顺象窝酒店
                <w:br/>
                2.泡无限次云泉谷养生汤池
                <w:br/>
                3.叹天然高山负离子，踏青登高象窝山，茶场环绕。
                <w:br/>
                4.享象窝酒店室内外泳池、室内茶汤池、健身室
                <w:br/>
                <w:br/>
                上下车点：
                <w:br/>
                09：00 地铁彩虹桥A出口或地铁纪念堂C出口（如遇交通管制，具体导游通知为准，当天有可能增加上下车点）
                <w:br/>
                精彩行程：
                <w:br/>
                D1广州—午餐（自理）--入住翔顺象窝酒店
                <w:br/>
                <w:br/>
                09:00集合，乘车前往前往广东省级旅游度假区—新兴。 12:00—13:00前往餐厅享用午餐（自理）。后乘车前往翔顺龙山酒店换乘象窝酒店接驳中巴，前往酒店自行办理入住。。象窝山生态园依山而建，生态园中的翔顺象窝酒店设计风格独特，
                <w:br/>
                主体建筑以中式岭南风格为基调，并在外观内饰设计中大量融入禅意文化元素，是一家集生态、休闲、养生于一体的高品位酒店。成为六祖故里禅文化特色主题酒店的典型代表。酒店内设施设备齐全，有儿童户外游乐项目，
                <w:br/>
                【电影院】（电影院位于酒店-2层阶梯室内，如遇特殊情况暂停播映，不另行通知）。【室内山泉水恒温泳池】（开放时间早上09:30——晚上11:30，住客务必穿泳衣及泳帽游玩）室内恒温泳池正对酒店户外大型人工湖，景色优美，
                <w:br/>
                泳池旁还有免费提供干湿蒸等供住客使用，泳池水质非常洁净，与大多数酒店泳池不一样，象窝酒店泳池使用全天然象窝山泉水，且泳池水是24小时全天候自动过滤更新的。
                <w:br/>
                【大型健身室（含兵乓球室，瑜伽室）】（开放时间早上09:30——晚上11:30）。还可前往禅茶广场，参观广东首个以禅茶为背景的博物馆【禅茶博物馆】（周一至周五 10:00-11:00， 15:00-16:00，周六/日 节假日 10:00-11:00，15:00-17:00），
                <w:br/>
                该博物馆于2018年4月1日开放，馆内主要陈列与茶、禅两大主题文化为主的展示品，还会有专业的讲解师为游客们讲解禅茶文化知识。还可自行前往观看【茶艺表演】。还有大型KTV包房，棋牌室，沐足推拿等休闲娱乐设施 。
                <w:br/>
                （如当天我社人数不足，将会与广州地区其他旅行社共同拼车出发）
                <w:br/>
                <w:br/>
                1、酒店房间约14-15点后才能安排入住，客人入住前需要到酒店前台交付押金约300-500元/间；
                <w:br/>
                2、本团以直通车形式操作，可能会拼“翔顺龙山酒店，新兴龙山温泉酒店，悦天下温泉度假村，新兴禅泉酒店，天露山度假区，象窝”团同时出发；稍做停留，上、落客，不便之处，敬请谅解！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D2全天自由活动
                <w:br/>
                早上睡到自然醒后，于酒店餐厅享用早餐（早餐时间：07：30-10:00），后继续自由活动，自由浸泡汤池，
                <w:br/>
                D3 早餐—自由活动—午餐（自理）--回程
                <w:br/>
                早上睡到自然醒后前往餐厅享用丰盛自助早餐，早餐后，可自行前往徒步【象窝山登山道】登山道入口位于酒店大堂正对面，登山路径全长5.8公里，沿途可以观赏到50多年前知青下乡种下的象窝老茶，登山道多年来维护完好，沿途都是砖块堆砌成的梯级路径，
                <w:br/>
                行走在密林中，还可以感受山林 间吹来的阵阵凉风，建议到达大约2公里处的第一个山顶烽火台，一定要拍照留念，如果遇上好天气，还可以隔山相望对面风车山的美景。 12：00前退房，午餐自理，后乘坐酒店接驳到翔顺龙山酒店统一集中返回广州 
                <w:br/>
                （统一送返越秀公园地铁C出口，中途不停车，备注:如遇到塞车或交通管制等不可抗因素，则选择其他地铁口为下车点，望悉知）。
                <w:br/>
                <w:br/>
                 温馨提示：因温泉直通车线路，去程与回程座位有可能不一致，敬请谅解。旅行社根据当天情况与翔顺龙山温泉酒店，新兴龙山温泉酒店，新兴禅泉酒店直通车线路拼车出发，同团往返，会根据交通情况调整抵达翔顺龙山温泉酒店，新兴龙山温泉酒店，
                <w:br/>
                新兴禅泉酒店，先后顺序，安排上下客）
                <w:br/>
                <w:br/>
                参考返程交通时间：
                <w:br/>
                返程交通集合地点：酒店大堂（请以导游通知为准）
                <w:br/>
                返程交通发车时间：11点-3点（因交通路况及直通车其他温泉拼车原因，发车时间可能提前或推迟，请以导游通知的具体时间为准）。
                <w:br/>
                <w:br/>
                备注说明：到达新兴后，在翔顺龙山酒店换乘象窝酒店接驳车。回程乘坐酒店接驳，在翔顺龙山酒店换乘大巴。
                <w:br/>
                （接驳车时间由酒店安排为准）
                <w:br/>
                <w:br/>
                <w:br/>
                特别推荐：
                <w:br/>
                象窝山「国潮非遗演出」
                <w:br/>
                即日起-2025年12月31日
                <w:br/>
                国潮盛宴以山为幕，以水为台， 将非遗技艺，国风舞蹈，禅茶文化融为一体，打造一场沉浸式人文体验
                <w:br/>
                <w:br/>
                <w:br/>
                云泉谷
                <w:br/>
                全新打造云泉谷养生专区，含湖景汤泉、特色花池/养生池、室外热石床、按摩池、室内恒温山泉水泳池、干/湿蒸房、茶汤泉、艾草池等，让您在融合“山、水、禅、茶、林”的云泉谷感受不一样的养生“盛宴”。
                <w:br/>
                <w:br/>
                坐落在茶香园、桃花涧中，360°高山湖景大视角，加上源自高山的清冽山泉水，让大自然给你做一次“水疗SPA”。
                <w:br/>
                <w:br/>
                桃花池、梅花池、油桐花池、禾雀花池、风铃花池、杜鹃花池，沁入心扉的香气；茶汤池、艾草池、当归池、生姜池，特色养生池是养生达人不可缺少的“隐逸天堂”。
                <w:br/>
                泡脚池、热石床等，促进人体新城代谢，有效祛虚、寒、湿、滞。
                <w:br/>
                <w:br/>
                <w:br/>
                翔顺象窝酒店
                <w:br/>
                <w:br/>
                象窝酒店客房布面向湖泊及山景，
                <w:br/>
                打开窗户就可以让你置身于
                <w:br/>
                象窝山的漫山茶园及湖泊美景中。
                <w:br/>
                <w:br/>
                <w:br/>
                完备的休闲娱乐设施
                <w:br/>
                翔顺象窝酒店拥有
                <w:br/>
                恒温山泉水游泳池/干蒸房/湿蒸房
                <w:br/>
                茶汤泉/艾叶汤泉/水力按摩池
                <w:br/>
                儿童泳池/大型水上儿童乐园
                <w:br/>
                还有健身房！
                <w:br/>
                让您在休闲度假中享受更多彩的欢乐时光。
                <w:br/>
                <w:br/>
                <w:br/>
                                                            酒店餐厅
                <w:br/>
                餐厅菜品选用健康无公害食材，
                <w:br/>
                让你远离都市繁嚣，
                <w:br/>
                尽情放心去品尝地道自助美食。
                <w:br/>
                <w:br/>
                美景风光
                <w:br/>
                登山观日出
                <w:br/>
                清晨时分登上飞天蚕山顶，看日出的阳光洒落在象窝山的漫山遍野，所有的烦恼都将在这充满自然气息的生态园中消散。
                <w:br/>
                <w:br/>
                天空之境
                <w:br/>
                一字顶上的新晋网红打卡点——天空之镜，天空与镜面的无缝对接，如漫步云端，如置身仙境。
                <w:br/>
                <w:br/>
                <w:br/>
                禅茶博物馆
                <w:br/>
                在午后西斜，穿越古今，走进禅宗。闲逛在禅茶博物馆里，感受着历史的余温。
                <w:br/>
                <w:br/>
                <w:br/>
                一、费用已含：
                <w:br/>
                1、交通：根据实际人数全程选用22-53座旅游大巴，保证一人一正座；
                <w:br/>
                2、住宿：2晚入住翔顺象窝酒店豪华双或两房一厅或一房一厅，随机不指定，若出现单男单女，客人须在出发前自补房差，酒店没有三人房不能加床  ；
                <w:br/>
                3、门票：含景点首道门票，园中园门票自理. 含无限次汤池 ；
                <w:br/>
                4、随团工作人员；
                <w:br/>
                5. A套餐：含2自助早（酒店套餐，不用不退）；B套餐：含2自助早+2晚自助晚 （备注：如自助晚不开，可按餐标散点，酒店通知为准）
                <w:br/>
                <w:br/>
                二、报价不含：不含费用已含中没有提及的项目，以及个人其他消费，景区内自设的购物商铺、娱乐等项目，属于旅游者个人消费行为，如产生纠纷或损失，本社不承担责任；
                <w:br/>
                <w:br/>
                三、友情提示：
                <w:br/>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
                <w:br/>
                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
                <w:br/>
                因此造成客人不能正常如期出行或退团，所产生的损失费用均由客人自行承担，如不便，敬请谅解。
                <w:br/>
                四、特别约定：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
                <w:br/>
                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五、▲关于温泉项目的温馨提示：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根据《道路交通安全法》，机动车(旅游大巴）行驶时，乘坐人员应当使用安全带，如乘坐人员不系安全带将被交警处于200 元的罚款。我社郑重提醒，旅游者应当遵守规则，安全至上。乘坐旅游大巴时，因自身原因没有系安全带被交警查处，
                <w:br/>
                责任和损失由旅游者自行承担，旅游者对此表示理解和接受。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1、交通：根据实际人数全程选用22-53座旅游大巴，保证一人一正座；
                <w:br/>
                2、住宿：2晚入住翔顺象窝酒店豪华双或两房一厅或一房一厅，随机不指定，若出现单男单女，客人须在出发前自补房差，酒店没有三人房不能加床  ；
                <w:br/>
                3、门票：含景点首道门票，园中园门票自理. 含无限次汤池 ；
                <w:br/>
                4、随团工作人员；
                <w:br/>
                5. A套餐：含2自助早（酒店套餐，不用不退）；B套餐：含2自助早+2晚自助晚 （备注：如自助晚不开，可按餐标散点，酒店通知为准）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三、友情提示：
                <w:br/>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四、特别约定：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五、▲关于温泉项目的温馨提示：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根据《道路交通安全法》，机动车(旅游大巴）行驶时，乘坐人员应当使用安全带，如乘坐人员不系安全带将被交警处于200 元的罚款。我社郑重提醒，旅游者应当遵守规则，安全至上。乘坐旅游大巴时，因自身原因没有系安全带被交警查处，责任和损失由旅游者自行承担，旅游者对此表示理解和接受。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2026-04-03T03:55:45+08:00</dcterms:created>
  <dcterms:modified xsi:type="dcterms:W3CDTF">2026-04-03T03:55:45+08:00</dcterms:modified>
</cp:coreProperties>
</file>

<file path=docProps/custom.xml><?xml version="1.0" encoding="utf-8"?>
<Properties xmlns="http://schemas.openxmlformats.org/officeDocument/2006/custom-properties" xmlns:vt="http://schemas.openxmlformats.org/officeDocument/2006/docPropsVTypes"/>
</file>