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（假日）【私享重庆】重庆+武隆纯玩5日私家团行程单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ZLJRFXZL-CG20251229M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DAY1：广州/深圳/珠海（动车/飞机）—重庆               餐：自理                          住宿：重庆
                <w:br/>
                游客根据动车/航班时间集合出发，前往重庆，专业接机人员接至酒店入住。入住酒店后，游客可自由选择前往重庆商圈步行街或网红景点游览。当天无导游陪同，请注意人身财物安全！
                <w:br/>
                <w:br/>
                DAY2：重庆—乌江画廊观景台—武隆仙女山            餐：早                          住宿：武隆
                <w:br/>
                温馨提示：出游前 1 天 19:00-21:00，接机师傅将与游客电话/短信联系，确认候车时间、地点，请游客确保手机畅通以及早上务必开机。
                <w:br/>
                 08:00酒店(酒店含早)
                <w:br/>
                出发乌江画廊
                <w:br/>
                乘车前武隆沿途欣赏乌江两岸山水风光抵达【乌江画廊观景台】自由拍照20分钟，乌江为贵州省第一大河，古称延江、黔江，是长江上游南岸最大的支流，历来是贵州最重要的水上通道之一，其流量充沛，流态稳定，流域内矿产资源丰富，是名副其实的“黄金水道”。
                <w:br/>
                乌江发源于贵州西部威宁县乌蒙山东麓，有南、北两源，南源三岔河长322公里，为乌江主源，北源六冲河长210公里，两源在黔西县化屋基汇合后称乌江。乌江横贯贵州中部及东北部，至洪渡向北约15公里处进入四川省境，至涪陵汇入长江；
                <w:br/>
                后前往【仙女山国家森林公园】（游览时间不少于2小时左右，含小火车25元/人），平均海拔1900米，高峰2033米，拥有森林33万亩，天然草原10万亩，以其江南独具魅力的高山草原，被誉为“南国第一牧场”；可以在草原里漫步，享受阳光的温暖普照。晚餐可品尝地道重庆美食。
                <w:br/>
                <w:br/>
                DAY3：武隆天坑三桥—龙水峡地缝—重庆                    餐：早                       住宿：重庆
                <w:br/>
                睡到自然醒、后前往【武隆天生三硚】(游览2小时、含中转车40元/人)
                <w:br/>
                重庆武隆“天生三硚”规模大、体积高的串珠式天生硚群。三座平均高度300米以上的天然石拱桥呈纵向排列，大自然的鬼斧神工而成，其规模宏大、气势磅礴，在不足1.2千米的范围内平行横跨在羊水河峡谷之上，将两岸山体连在一起。三座天然石拱桥之间有青龙天坑、神鹰天坑两个天坑，形成了“三硚夹
                <w:br/>
                后游览【龙水峡地缝景区】（游览1.5小时；含换乘车费35元/人）龙水峡地缝是几千万年前造山运动而形成，属典型的喀斯特地貌景观，峡谷长5公里，谷深200-500米，其规模宏大，气势磅礴，峡谷具有雄、险、峻、秀等特点。景区内的峡谷、流水共同构成一幅完美的山水画卷。
                <w:br/>
                返回重庆，土著朋友TD会向您推荐地道的重庆美食；
                <w:br/>
                下午返回重庆，土著朋友TD会向您推荐地道的重庆美食；
                <w:br/>
                <w:br/>
                DAY4：重庆网红打卡一日游                                餐：早                      住宿：重庆
                <w:br/>
                08:00酒店(酒店含早)
                <w:br/>
                【鹅岭二厂】（不低于1小时）
                <w:br/>
                鹅岭二厂原来是个印刷工厂，后来在某个历史的时段里，如同许许多多的工厂一样，被荒弃了，后来又如同它们中间极少数的幸运儿一样，重生了，面目全非地重生了，成了鹅岭二厂文创公园。
                <w:br/>
                【乘座长江索道】重庆长江索道始建于1986年3月20日，1987年10月24日竣工投入运行，是我国自行设计制造的万里长江上第一条大型跨江客运索道，有着万里长江第一条&amp;quot;空中走廊&amp;quot;、城市&amp;quot;空中客车&amp;quot;之美誉。
                <w:br/>
                索道北起渝中区新华路(长安寺)，南至南岸区上新街(龙门浩)，连接商务繁华的渝中区和山水都市的南岸区，是构筑重庆独具特色的立体交通网络的重要组成部分，是与重庆山水人文特色相辉映，与山城景致相得益彰的城市名片。
                <w:br/>
                （温馨提示：长江索道常年需排队乘坐，排队时长约1-3小时不等，排队需游客本人自行排队，若因排队时长带来不好体验，敬请理解；也可放弃搭乘长江索道，可退成人费用20元/人，儿童无费用退回！）
                <w:br/>
                【解放碑】（不低于1小时） 全称“重庆人民解放纪念碑”，本名“抗战胜利纪功碑”，是重庆的标志性建筑物之一。解放碑是全中国唯一的一座纪念中华民族抗日战争胜利的国家纪念碑，以纪念重庆对于国家的伟大贡献。解放碑位于重庆市渝中区，位于民权路、民族路和邹容路交汇处，它是抗战胜利和重庆解放的历史见证。
                <w:br/>
                【洪崖洞】（不低于1小时）洪崖洞位于重庆市核心商圈解放碑沧白路、长江、嘉陵江两江交汇的滨江地带，坐拥城市旅游景观、商务休闲景观和城市人文景观于一体。以具巴渝传统建筑特色的&amp;quot;吊脚楼&amp;quot;风貌为主体，依山就势，沿江而建，解放碑直达江滨。
                <w:br/>
                游览明清古镇【千年古镇磁器口】（不低于1小时）走古香古色的青石板路、观琳琅满目的特色商品、品地方特色小吃, 一个古色古香的传统文化历史街区。驱车前往网红景点【轻轨2号线】李子坝站，看轻轨穿楼而过，见证奇迹的一刻，全天不含餐土著朋友会向您推荐地道的重庆美食。
                <w:br/>
                <w:br/>
                DAY5：重庆（动车/飞机）—广州/深圳/珠海                        餐：早                 住宿：温馨家园
                <w:br/>
                早餐后，若返程航班时间较晚，可在周边自由活动，后根据回程时间送团，搭乘航班返回温馨的家，结束愉快旅行！
                <w:br/>
                温馨提示：
                <w:br/>
                1、如乘早班机或高铁时间返回过早，酒店无法提供桌餐，将为客人提供路早，请在前台领取。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2、出发时间在12：00以后的，请于中午12点之前退房（请注意退房时间，以免给您造成不必要的损失），如需超过12点退房，请及时通知我社为您办理，费用客人自理。可自行游览重庆市内各景点。
                <w:br/>
                3、我社工作人员与您联系时，请与工作人员再次核对回程航班或高铁时间，以免耽误您的行程。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1.交通：大交通：广州/深圳珠海-重庆西往返动车票二等座；或广州/深圳珠海-重庆往返机票（含机建燃油税）；
                <w:br/>
                当地行程用车：5座舒适车，7座大通G10/别克/本田/传奇/大通商务车，根据人数定车型；
                <w:br/>
                2. 门票：仙女山、武隆天生三桥、龙水峡地缝、长江索道；
                <w:br/>
                优惠证件: 所有门票价格均按优惠核算，凡持优惠证件、以及享受优惠政策游客均不享受优惠，产生半价门票门票全程无退费，武隆景区均需现场稽核查验身份证件，团队结束后导游返还回客人。
                <w:br/>
                免票证件：65岁以上以及免票证件可现退门票费用：仙女山40元/人、天坑三桥32元/人、地缝28元/人
                <w:br/>
                3. 司导：土著朋友带队全程服务，司机兼向导(全程无导游，无讲解服务)；
                <w:br/>
                4.住宿：全程入住当地网评四钻酒店（每人一个床位，如果产生了单男单女，如团中无其他同性团友愿意拼住，则须客人现补足单房差）；（两张床，独立卫生间，空调，电视）
                <w:br/>
                参考酒店：重庆华景文澜酒店、国航饭店、奥蓝酒店、H酒店、凯里亚德、重庆壹棠酒店、星宇酒店、典雅戴斯、桔子酒店、伴山子语酒店、合信石大酒店、伊凡酒店、圣名大酒店、格林东方酒店、长安酒店、新西亚大酒店、格雷斯精选酒店机场店、尚高丽呈酒店、华拓.铂缇嘉顿酒店、宜尚PLUS酒店、丽呈君顿酒店、君巢米拉、岷山园林大酒店、丽呈睿轩酒店园博园地铁店、重庆红楼银杏大酒店、薇斯顿、维也纳国际酒店（重庆悦来国博会展中心店）、丽柏酒店、维也纳国际酒店空港机场店、重庆嘉瑞酒店、加州康庄酒店或同级
                <w:br/>
                武隆参考酒店：大卫营酒店、七色花园、迩之安酒店、仙山阁酒店、金桂酒店、仙逸酒店或同级酒店。
                <w:br/>
                5. 餐饮：4早0正餐；早餐为酒店含早、正餐敬请自理。
                <w:br/>
                6. 小孩：2-12岁儿童只含往返动车二等座儿童票或往返机票（含机建燃油税）、旅游车位，司机兼导服务费（如产生门票、住宿、早餐、娱乐等费用均自理）；超过1.2米以上按成人操作，无任何优惠可退。
                <w:br/>
                7. 保险：含旅行社责任险，不含旅游意外保险。强烈建议游客自行购买旅游意外保险。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1、该行程不含餐，土著朋友会向您推荐地道的重庆美食；
                <w:br/>
                2、天坑三桥出口电瓶车15元（自愿） 
                <w:br/>
                3、一切个人消费及费用包含中未提及的任何费用。
                <w:br/>
                4、儿童政策：
                <w:br/>
                ①1.2米以下（含）属儿童价；1.2米以上与成人同价（以购票时实测身高为准）。
                <w:br/>
                ②【人群标准】2岁（不含）以下可申请免团费，需报名时报备；2岁以上1.4米以下为儿童，购买儿童套餐；1.5米以上请购买成人套餐
                <w:br/>
                ③儿童价说明：产品套餐中的【儿童价】均已扣除门票和床位费用，故不含门票和床位费，现场如因身高问题需补票请根据景区政策执行，如需占床按床位补；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1、所有参加旅行的客人请务必要带个人身份证；重庆住宿实行一人一证；
                <w:br/>
                2、如游客有男女单数，产生自然单间，请自补房差；
                <w:br/>
                3、有慢性病者报名时请注明健康情况，有急性病及传染病者我社不接受报名；
                <w:br/>
                4、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5、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6、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7、请游客在旅游过程中注意保管好自己的个人财物；晚间休息，注意检查房门、窗是否关好，贵重物品需贴身保管。如因自身疏忽发生财物损失，我社不承担责任！
                <w:br/>
                8、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武隆和南川地处武陵山和大娄山峡谷地带，每天昼夜温差较大（8—12摄氏度），请出团前了解当地天气情况，注意着装注意当地天气预报，请带足保暖防寒衣物，云南日照强，紫外线强。长时间在户外活动，请戴上太阳帽，太阳镜，涂抹防晒霜，以保护皮肤，天气变化多端，请携带雨具。
                <w:br/>
                2、重庆为丘陵地带山高坡大，对限速有严格规定，行程地海拔较高，空气含氧量低，故上坡时旅游车速有时仅20—30码，还望谅解。
                <w:br/>
                3、万盛和南川属红苗地区，请尊重当地少数民族的宗教及生活习俗。
                <w:br/>
                4、金佛山海拔较高，注意休息，以防出现高山反应；有心脏病，高血压等病的人群慎行，请准备一些个人常用药品，以备不时之需。
                <w:br/>
                5、出团时游客必须携带有效身份证件，16岁以下人群需携带户口本原件或有效户籍证明，婴儿携带出生证明。
                <w:br/>
                6、商品、当地土特产时，注意不要随意去动摆设的样品，以防意外损坏；古城内商家时有假货出售，选购时请小心。
                <w:br/>
                7、出行必备：雨衣或雨伞、运动鞋、感冒药、肠胃药、防虫膏药、防晒油、太阳帽、太阳镜等.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2026-04-04T16:55:13+08:00</dcterms:created>
  <dcterms:modified xsi:type="dcterms:W3CDTF">2026-04-04T16:55:13+08:00</dcterms:modified>
</cp:coreProperties>
</file>

<file path=docProps/custom.xml><?xml version="1.0" encoding="utf-8"?>
<Properties xmlns="http://schemas.openxmlformats.org/officeDocument/2006/custom-properties" xmlns:vt="http://schemas.openxmlformats.org/officeDocument/2006/docPropsVTypes"/>
</file>