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春节版（假日）爱尚版纳 洲际品鉴之旅·广东拼 直飞西双版纳4晚5日精华游行程单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ZLJRYM-CG202512230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去程：广州-版纳CZ2105/0835-1130或AQ1041/0620-0915
                <w:br/>
                回程：版纳-广州CZ2130/1925-2155或CZ2104/2200-0045或AQ1042/2245-0105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4、儿童赠送全程早餐
                <w:br/>
                <w:br/>
                尊享酒店：3晚网评4钻温德姆酒店+升级1晚奢华5钻洲际酒店或同级
                <w:br/>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蹦迪】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了解火龙果种植知识：在夜游过程中，如果遇到当地的果农或工作人员，可以向他们请教火龙果的生长习性以及夜间照明对火龙果生长的作用等，还能丰富夜游的体验。拍照留念：火龙果田的夜景非常适合拍照留念。可以选择不同的角度和位置，拍摄火龙果植株、灯光、田野等元素，记录下这美丽的瞬间。如果有条件，可以使用三脚架和相机进行长曝光拍摄，捕捉到灯光的轨迹和火龙果田的独特氛围。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w:br/>
                亲情推荐：备注：夜间推荐娱乐属于自愿行为 您可以根据自身需求选择参与喜欢的项目
                <w:br/>
                ①《澜沧江.湄公河之夜》或《澜沧江游船》参考价格280元/人 自理
                <w:br/>
                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
                <w:br/>
                ②《勐巴拉纳西篝火晚会》/《多哥水篝火晚会》参考价格280元/人
                <w:br/>
                这是来到西双版纳人们不容错过的第一站，一场穿越神秘千年的湄公河流域文化，揭秘东南亚风情，在5个国家的舞蹈盛宴中读懂历史与信仰的魅力，亲手放一盏水灯在夜色河中，夜幕河畔佛塔下篝火狂欢晚会。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3.餐饮：全程4早餐6正餐。早餐均为酒店含早，自愿放弃无费用减免，4正餐餐标40元餐标，2餐特色餐50元餐标。餐饮风味、用餐条件与广东有一定的差异，大家应有心理准备。
                <w:br/>
                4.交通：全程空调旅游车，按我社拼团人数选择车型，每人确保正座。
                <w:br/>
                5.航班：含始发地至景洪往返机票（团队票开出后不得签转、更改及退票），含机场建设费，燃油税。
                <w:br/>
                6.导游：10人以上安排导游，10人以下师兼导。持有中国导游证的中文导游供导游服务（提别说明：为保证成团率，此线路为全广东拼团线路，第一天和最后一天有可能是接送组师傅负责接送，师傅会提前短信或电话联系您约定集合时间地点，注意留意手机信息，及时回复确认。接送期间无导游陪同，请注意）。
                <w:br/>
                特别提醒：如遇旺季，景点顺序导游根据实际情况安排，敬请谅解。
                <w:br/>
                儿童：
                <w:br/>
                2-12周岁儿童：含始发地至版纳往返机票（含机场建设费，燃油税）、旅游汽车费、正餐餐费。
                <w:br/>
                不含：门票、床位、早餐费（早餐费按入住酒店收费规定，由家长现付）。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1.自理项目：原始森林电瓶车60元/人，植物园电瓶车50元/人，大佛寺电瓶车40元/人，澜沧江游船280/人或傣秀320元/人。
                <w:br/>
                2.因交通延误、取消等意外事件或不可抗力原因导致的额外费用。
                <w:br/>
                3.游意外保险及航空保险（建议旅游者购买）。
                <w:br/>
                4.自由活动期间交通费和餐费。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单程50元/人，双程70元/人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原始森林公园（景区交通）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勐泐大佛寺（景区交通）</w:t>
            </w:r>
          </w:p>
        </w:tc>
        <w:tc>
          <w:tcPr/>
          <w:p>
            <w:pPr>
              <w:pStyle w:val="indent"/>
            </w:pPr>
            <w:r>
              <w:rPr>
                <w:rFonts w:ascii="宋体" w:hAnsi="宋体" w:eastAsia="宋体" w:cs="宋体"/>
                <w:color w:val="000000"/>
                <w:sz w:val="20"/>
                <w:szCs w:val="20"/>
              </w:rPr>
              <w:t xml:space="preserve">单程40元/人，往返60元/人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澜沧江/湄公河晚会</w:t>
            </w:r>
          </w:p>
        </w:tc>
        <w:tc>
          <w:tcPr/>
          <w:p>
            <w:pPr>
              <w:pStyle w:val="indent"/>
            </w:pPr>
            <w:r>
              <w:rPr>
                <w:rFonts w:ascii="宋体" w:hAnsi="宋体" w:eastAsia="宋体" w:cs="宋体"/>
                <w:color w:val="000000"/>
                <w:sz w:val="20"/>
                <w:szCs w:val="20"/>
              </w:rPr>
              <w:t xml:space="preserve">
                澜沧江/湄公河晚会280/人
                <w:br/>
                傣秀 320元/人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西双版纳旅游注意事项：
                <w:br/>
                1、位置：西双版纳位于云南的南端，这里聚居着傣、哈尼、拉祜、布朗、基诺等13个少数民族。最高海拔2196.8米，最低海拔485米。景洪市府所在地海拔552.7米。
                <w:br/>
                2、气候：西双版纳地区属于热带雨林气候，夏无酷暑，冬无严寒，年平均气温21℃，即使在1月份，白天气温也高。
                <w:br/>
                3、防护：为防备蚊虫和强烈的日光，需带雨伞，还需准备驱蚊和防晒用品。早晚会有点凉，一定要带上足够凉快的T恤和短裤，最好带一件薄外套，拖鞋。防中暑药（例如霍香正气胶囊）都是不可缺少的。
                <w:br/>
                4、民族：云南西双版纳是少数民族地区，主要少数民族是傣族，到云南西双版纳旅游请尊重当地民族习俗。注意：西双版纳民俗禁忌：不能抚摸“小和尚”的头部。若被外人（特别是女性）摸过头，被视为仇人。"小和尚""修身"时间一切作废，必须从头开始。所以，外来游客，若到寺院参观千万记住此习俗。
                <w:br/>
                饮食：版纳美食中，最具代表性的有：“喃咪”、布朗族菜、哈尼族菜、烤肉、青苔、酸笋煮鱼（鸡）、香茅草烤鱼、香竹饭，炒蕨菜、炸苔藓、菠萝饭、各类烧烤等，名称大多是游客没有听说过的，值得一尝。
                <w:br/>
                温馨提示：
                <w:br/>
                请出团前注意当地天气预报，云南地处云贵高原，当地昼夜温差大，请带足保暖防寒衣物，云南日照强，紫外线强。长时间在户外活动,请戴上太阳帽、太阳镜，涂抹防霜,以保护皮肤。天气变化多端，请携带雨具。
                <w:br/>
                云南山高坡大，对限速有严格规定。行程地海拔较高，空气含氧量低，故上坡时旅游车速有时仅20－30迈，还望谅解！
                <w:br/>
                云南属少数民族地区，请尊重当地少数民族的宗教及生活习俗。
                <w:br/>
                云南当地带空调的酒店空调均定时开放，还请见谅！
                <w:br/>
                出行必备：雨衣或雨伞、运动鞋、感冒药、肠胃药、防虫膏药、防晒油、太阳帽、太阳镜等。（丽江早晚温差较大，请带稍厚衣服。建议带毛衣，长袖衫，轻便保暖外套，穿旅游鞋）
                <w:br/>
                当地土特产：珠宝玉石、云南白药、大理石、银饰工艺、云南烤烟、火腿、螺旋藻保健品、普洱茶、菌类、各种时令水果等。
                <w:br/>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2026-01-01T16:55:14+08:00</dcterms:created>
  <dcterms:modified xsi:type="dcterms:W3CDTF">2026-01-01T16:55:14+08:00</dcterms:modified>
</cp:coreProperties>
</file>

<file path=docProps/custom.xml><?xml version="1.0" encoding="utf-8"?>
<Properties xmlns="http://schemas.openxmlformats.org/officeDocument/2006/custom-properties" xmlns:vt="http://schemas.openxmlformats.org/officeDocument/2006/docPropsVTypes"/>
</file>