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埃及游轮10天 | 纯玩无购物 | 开罗国家博物馆 | 大埃及博物馆 | 五星豪华游轮 | 埃德夫神庙 | 菲莱女神神庙 | 卢克索神庙 |  库姆温布神庙(深圳HU)行程单</w:t>
      </w:r>
    </w:p>
    <w:p>
      <w:pPr>
        <w:jc w:val="center"/>
        <w:spacing w:after="100"/>
      </w:pPr>
      <w:r>
        <w:rPr>
          <w:rFonts w:ascii="宋体" w:hAnsi="宋体" w:eastAsia="宋体" w:cs="宋体"/>
          <w:sz w:val="20"/>
          <w:szCs w:val="20"/>
        </w:rPr>
        <w:t xml:space="preserve">E3-埃及游轮10天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AA20260425E3UW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甄选酒店：全程当地5星酒店酒店+3晚五星游轮住宿,红海特别安排连住2晚海滨五星酒店；
                <w:br/>
                 精选美食：特别安排金字塔观景餐+特努比亚餐+特色鸽子餐+红海酒店西式自助餐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双博物馆：开罗国家博物馆+大埃及博物馆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w:br/>
                HU471 SZX CAI  0155 0815 飞行时间：12小时20分
                <w:br/>
                <w:br/>
                01：55 搭乘海南航空班机HU471飞往埃及首都开罗
                <w:br/>
                08：10 抵达开罗后，办理入关手续，接机，
                <w:br/>
                乘车前往【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备注：如需进入金字塔内部，请自备当地货币及自行购票）
                <w:br/>
                【斯芬克斯狮身人面像】，位于埃及吉萨的金字塔墓区，头像一部分说是古埃及法老哈夫拉按自己的肖像塑造，也有观点认为是雷吉德夫根据父亲胡夫的肖像建造。
                <w:br/>
                【金字塔景观餐厅特色当地午餐】
                <w:br/>
                前往【大埃及博物馆】（入内参观约1.5小时）“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备注：如遇大埃及博物馆关闭，则改成前往文明博物馆参观）
                <w:br/>
                前往参观开罗的第一座著名清真寺【爱资哈尔清真寺】（入内参观20分钟），公元970至972年法蒂玛王朝时修建，占地面积1.2万平方米。初为宗教活动的场所，在13世纪起成为伊斯兰教高级学府。
                <w:br/>
                 前往中东第一大集市-【汗哈利利】观光自由购物（约1小时，购物时游客较分散，实际购物时间根据具体情况而定）
                <w:br/>
                交通：飞机 / 旅游巴士
                <w:br/>
              </w:t>
            </w:r>
          </w:p>
        </w:tc>
        <w:tc>
          <w:tcPr/>
          <w:p>
            <w:pPr>
              <w:pStyle w:val="indent"/>
            </w:pPr>
            <w:r>
              <w:rPr>
                <w:rFonts w:ascii="宋体" w:hAnsi="宋体" w:eastAsia="宋体" w:cs="宋体"/>
                <w:color w:val="000000"/>
                <w:sz w:val="20"/>
                <w:szCs w:val="20"/>
              </w:rPr>
              <w:t xml:space="preserve">早餐：X     午餐：金字塔观景餐     晚餐：特色鸽子餐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阿斯旺
                <w:br/>
                酒店早餐后搭乘内陆航班飞往阿斯旺（内陆航班待定，具体以出票时为准）
                <w:br/>
                 游览菲莱女神神庙（约45分钟）、乘坐阿斯旺尼罗河帆船（Feluccas）（约60分钟），Feluccas帆船是埃及尼罗河上的传统帆船。帆船完全取自木材，通常配有桌子，周围有靠垫，游客可在船上欣赏尼罗河上的风景。（注意：如当天天气没有风，更改为乘坐机动船）。
                <w:br/>
                之后前往阿斯旺大坝（入内参观约30分钟）。
                <w:br/>
                 后入住游轮，准备迎接接下来精彩的埃及旅程。
                <w:br/>
                备注：埃及内陆段航班以出票时航班为准，届时将会根据航班时间调整行程顺序，敬请谅解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游轮由阿斯旺驶向库姆温布，抵达后游览【库姆温布神庙】（约60分钟），神庙建造于托勒密王朝，和别的神庙一样，它也有高大的石柱和因残破而显得苍凉的庙殿，但与众不同的是，它有两个大门。一个大门是专为鹰神荷露斯（Haroeris）所建的，另一个是专为鳄鱼神（Sobek）所建，因此库姆温布神庙又被称为“双神殿”。
                <w:br/>
                 之后乘坐游轮向埃德夫行驶，午晚餐在游轮上用餐，夜宿游轮。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游览【卢克索神庙】（约45-60分钟）和【卡尔纳克神庙】（约45-60分钟），两座神庙也是卢克索古迹中最引人注目，一个见证了卢克索辉煌的过去，另一个则是古埃及最大的神庙所在地。
                <w:br/>
                 午餐后乘车（约4小时30分钟）前往【红海】，抵达后入住酒店休息并用晚餐；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午餐：特色努比亚餐     晚餐：酒店自助餐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
                <w:br/>
                全天在【红海】尽享”3S”-SUN、SAND、SEA海上风光，倘徉在  碧海蓝天之中； 红海是指介于阿拉伯半岛和非洲大陆之间的狭长海域，古希腊人称为THALASSAERYTHRAE，今名是从古希腊名演化而来的，意译即“红色的海洋”。
                <w:br/>
                【红海酒店自助餐均不含酒水饮料，客人如有需要须另外付费。部分酒店饮料机旁无警示标志，请详询酒店服务生或导游】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早餐：酒店自助早餐     午餐：酒店自助午餐     晚餐：酒店自助晚餐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 - 开罗
                <w:br/>
                酒店早餐后自由活动，之后乘车返回开罗（约6小时30分钟）（午餐为红海酒店打包盒式午餐）。
                <w:br/>
                前往【开罗国家博物馆（又称“埃及博物馆“）】（入内约1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晚上可自费参加【夜游尼罗河】，品美食、观肚皮舞、赏尼罗河。
                <w:br/>
                交通：旅游大巴
                <w:br/>
              </w:t>
            </w:r>
          </w:p>
        </w:tc>
        <w:tc>
          <w:tcPr/>
          <w:p>
            <w:pPr>
              <w:pStyle w:val="indent"/>
            </w:pPr>
            <w:r>
              <w:rPr>
                <w:rFonts w:ascii="宋体" w:hAnsi="宋体" w:eastAsia="宋体" w:cs="宋体"/>
                <w:color w:val="000000"/>
                <w:sz w:val="20"/>
                <w:szCs w:val="20"/>
              </w:rPr>
              <w:t xml:space="preserve">早餐：酒店自助早餐     午餐：打包盒式午餐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2026-08-24T12:43:26+08:00</dcterms:created>
  <dcterms:modified xsi:type="dcterms:W3CDTF">2026-08-24T12:43:26+08:00</dcterms:modified>
</cp:coreProperties>
</file>

<file path=docProps/custom.xml><?xml version="1.0" encoding="utf-8"?>
<Properties xmlns="http://schemas.openxmlformats.org/officeDocument/2006/custom-properties" xmlns:vt="http://schemas.openxmlformats.org/officeDocument/2006/docPropsVTypes"/>
</file>