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(假日)【花都专场】新兴象窝山生态园纯玩2天行程单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ZLJRDY-CG20251204M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第1天：出发地&amp;gt;&amp;gt;新兴&amp;gt;&amp;gt;酒店     餐：早餐×午餐×自助晚餐√    住：新兴翔顺象窝酒店
                <w:br/>
                 早上9：00在指定地点集合出发，前往新兴象窝生态园（车程约3小时）
                <w:br/>
                酒店简介：酒店地处天露山和水源山山脉之东端的象窝山山顶，海拔860米，四周崇山峻岭，山峰叠翠，云雾缭绕。象窝酒店依托象窝山生态茶园得天独厚的自然生态资源，依山傍水而建，这里的空气清新，无“三废”的自然环境，令人陶醉。
                <w:br/>
                当地农庄用午餐（自费）
                <w:br/>
                餐后乘车上山，象窝酒店办理入住
                <w:br/>
                下午自由游览或浸泡云泉谷汤泉
                <w:br/>
                乘坐飞天蚕索道，置身穿云破雾的缆车中可从不同方位和角度欣赏象窝山秀丽的美景，沿途可眺望象窝山生态园景区。在缆车终点设有下站点、服务中心、观景平台（象心台、象昇台、万象台）、星空露营地、茶室等。
                <w:br/>
                 享用酒店自助晚餐
                <w:br/>
                <w:br/>
                第2天：上午自由活动&amp;gt;&amp;gt;集合下山回程    餐：早餐√午餐√晚餐×       住宿：温馨的家 
                <w:br/>
                自助早餐后，自由活动或继续浸泡云泉谷汤泉
                <w:br/>
                探秘茶园：徒步观光茶园,感受大自然的鬼斧神工和茶园的独特魅力。
                <w:br/>
                茶艺表演：近距离欣赏茶艺冲泡流程,感受茶文化魅力。
                <w:br/>
                禅茶博物馆：了解中国茶文化历史进程和象窝茶发展历程。
                <w:br/>
                午餐，安排每人一个象窝腊味煲仔饭
                <w:br/>
                餐后约13：30集合下山
                <w:br/>
                乘车返程，结束愉快活动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【住宿】新兴翔顺象窝酒店山景一房一厅房或二房一厅，单人入住，须补单房差
                <w:br/>
                【用餐】食3餐，自助早餐+自助晚餐+象窝腊味煲仔饭1个
                <w:br/>
                【景点】象窝山大门票、云泉谷汤泉、双程索道单次、禅茶博物馆、茶园观光车游览、茶艺表演、恒温泳池
                <w:br/>
                【交通】旅游大巴车直接到酒店大堂，不用换乘接驳车
                <w:br/>
                【导游】导游服务
                <w:br/>
                <w:br/>
                小孩费用：
                <w:br/>
                1.2米以下：99元/人（不占床位，含交通+导游服务+餐+汤泉门票+索道票）
                <w:br/>
                1.2-1.5米：299元/人（不占床位，含交通+导游服务+餐+汤泉门票+索道票）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●景点内园中园门票及行程中注明门票自理的景点、全陪费用、旅游意外保险、航空险；
                <w:br/>
                ●如出现单男或单女参团出现无法安排拼住时，要补单人房差；
                <w:br/>
                ●不含接送；游客于指定时间内自行前往指定的地点集合。
                <w:br/>
                ●旅游意外保险及航空保险，建议客人报名时自行购买；
                <w:br/>
                ●由于不可抗拒原因而需要变更行程时产生的费用（包括但不限于自然灾害、航班延误或取消、车辆故障、交通意外等）。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该线由我公司与“广东大一旅行社有限公司司（许可证号:L-GD-101672）共同组团出发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<w:br/>
                2、浸浴应分多次进行，每次浸泡时间为10-15分钟较合适，后至少应进行放松，缓解性休息，再进行浸泡；适当补充饮用水；
                <w:br/>
                <w:br/>
                3、如出现胸闷气短等身体不良症状，立即放弃浸泡，上岸休息，同时与工作人员联系，及时就医；
                <w:br/>
                <w:br/>
                4、心脏病、高血压、酒后、孕妇等不宜浸泡温泉，如需要浸泡，建议有家属陪同浸泡。
                <w:br/>
                <w:br/>
                5、饭前30分钟和饭后一小时内不可泡温泉。因为温泉的热度会刺激血液不断往皮肤表面集中，抑制消化系统的运作及抑制食欲中枢。
                <w:br/>
                <w:br/>
                6、酒后或饮酒过量不可泡温泉，因为温泉的温热作用会使得心跳加速，血压升高，心脏负荷过重，站立时大脑的血液较少，易引起头晕摔倒意外。
                <w:br/>
                <w:br/>
                重要提示	◆强烈建议出行游客购买个人旅游意外保险，具体保险险种请在报名时向销售人员咨询并购买。
                <w:br/>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
                <w:br/>
                <w:br/>
                由此产生的扩大损失由客人自行承担。
                <w:br/>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
                <w:br/>
                <w:br/>
                我社有权拒绝其上车随团出发且不予接待，因此造成客人不能正常如期出行或退团，所产生的损失费用均由客人自行承担，如不便，敬请谅解。
                <w:br/>
                <w:br/>
                ◆出发前一天20:00分前，工作人员会以短信的形式通知到客人出发当天车牌号及上车地点、时间.若客人没有收到出团通知，请及时反馈旅行社业务员。
                <w:br/>
                <w:br/>
                备注	以上行程可能会因堵车、天气等影响，在不影响行程和接待标准下，导游会进行接送酒店顺序调整，敬请谅解。直通车线路，去程与回程座位有可能不一致，敬请谅解。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报名须知：此团30人成团，若不成团提前二天通知，不另作费用补偿。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2025-12-08T04:43:57+08:00</dcterms:created>
  <dcterms:modified xsi:type="dcterms:W3CDTF">2025-12-08T04:43:57+08:00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