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（假日）【柚见梅州 橙意三省】梅州赣州3天|梁野仙山观瀑|嘉应古城行程单</w:t>
      </w:r>
    </w:p>
    <w:p>
      <w:pPr>
        <w:jc w:val="center"/>
        <w:spacing w:after="100"/>
      </w:pPr>
      <w:r>
        <w:rPr>
          <w:rFonts w:ascii="宋体" w:hAnsi="宋体" w:eastAsia="宋体" w:cs="宋体"/>
          <w:sz w:val="20"/>
          <w:szCs w:val="20"/>
        </w:rPr>
        <w:t xml:space="preserve">（假日）【柚见梅州 橙意三省】梅州赣州3天|梁野仙山观瀑|嘉应古城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YW1763348897oQ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龙岩市-赣州市-梅州市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早上7:00佛山恒安瑞士大酒店
                <w:br/>
                8:00 海珠广场地铁F出口华夏大酒店 
                <w:br/>
                9:00黄埔知识城门口
                <w:br/>
                <w:br/>
                <w:br/>
                温馨提示：如果出发前一天晚上没有收到导游短信通知，游客需要联系旅行社工作人员。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金秋千名老广探秘福建武平八景之首-闽粤赣养生福地-梁野山瀑布群，免票专场仅限广佛户籍市民
                <w:br/>
                ★ 探访沙田柚之乡-客都梅州，正宗梅州沙田柚肉质晶莹剔透，皮薄多汁，味道香如蜜，纯甜不酸
                <w:br/>
                ★ 双节特惠福利（江西脐橙丰收节+梅州沙田柚丰收节）11月29日周六全城首发纯玩三天免票补贴价599元，名额有限，错过再等一年
                <w:br/>
                ★ 五星品质尊享，1晚江西寻乌沃尔顿皇家花园酒店+1晚梅州皇家名典酒店
                <w:br/>
                ★ 一价食足6餐（五星自助早+武平灵芝养生宴+客家特色腌面三及第汤+赣南脐橙任吃+品尝沙田柚）
                <w:br/>
                ★  独家首创三省联游（广东梅州+福建武平+江西寻乌）不走回头路，一次领略三省风光
                <w:br/>
                ★ 经典景点一网打尽（梅州嘉应古城+福建武平梁野仙山+江西寻乌脐橙园）
                <w:br/>
                ★ 双节粉丝福利 成人报名赠送1只20寸行李箱（价值298元）先到先得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【自营五星品质爆款.“柚”见三省联游（福建+江西+广东 双节同庆 成人重本赠送1只20寸行李箱）秒杀599 .广佛户籍免票补贴. 一年一度梅州沙田柚丰收节 千年松口古镇 江西寻乌脐橙丰收节任摘任食 福建武平梁野仙山观瀑 武平灵芝欢迎宴 夜游梅州嘉应古城  食足6餐  纯玩三天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广州-梅州-午餐自理- -松口古镇-沙田柚果园-晚餐（特色腌面+三及第汤，）-夜游嘉应古城
                <w:br/>
                早上指定时间地点出发前往世界客都梅州（高速车程约5小时），中途午餐自理后游览【千年松口古镇】（游览时间1小时）是岭南四大古镇之一。这里的松口港,曾经是广东省内河的第二大港口，是从松口至汕头水路出南洋的必经之道，曾是客家先民越洋出海的“始发地”，许多人或携妻带儿或单枪匹马，沿梅江而下到大埔三河，经韩江至潮州、汕头，再从香港远赴南洋谋生。后前往【雁洋沙田柚园，游览约1小时，梅州沙田柚是中国国家地理标志产品，外形美观，果形端正，呈葫芦形;果皮黄色，光滑、匀整、洁净;果肉清甜爽口，有蜜味，质脆而化渣。后前往入住酒店，晚餐后可前往古城老街寻找地道美食小吃，嘉应古城骑楼群是承载着无数梅城人的记忆情怀的百年历史街区，这里保存了众多的中西混合客家民居，是梅州市重点保护的历史文化街区和老城风貌区。近年来，通过精心改造建设，嘉应古城成为了梅州市区的“网红打卡点”，吸引不少游客前来打卡拍照。
                <w:br/>
                     住：梅州市区皇家名典酒店（地处市区老城繁华地带，赠送星级旋转餐厅自助早）
                <w:br/>
              </w:t>
            </w:r>
          </w:p>
        </w:tc>
        <w:tc>
          <w:tcPr/>
          <w:p>
            <w:pPr>
              <w:pStyle w:val="indent"/>
            </w:pPr>
            <w:r>
              <w:rPr>
                <w:rFonts w:ascii="宋体" w:hAnsi="宋体" w:eastAsia="宋体" w:cs="宋体"/>
                <w:color w:val="000000"/>
                <w:sz w:val="20"/>
                <w:szCs w:val="20"/>
              </w:rPr>
              <w:t xml:space="preserve">早餐：费用不包含     午餐：费用不包含     晚餐：特色腌面+三及第汤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自助早餐-武平文博园-午餐-梁野山瀑布群-江西寻乌-晚餐自理寻乌夜市
                <w:br/>
                早餐后前往【武平文博园】（车程1.5小时，游览约1小时），文博园园区总面积104亩，建筑占地15亩，气势宏伟，仿唐代建筑，观赏性高，内有中国第一任空军司令刘亚楼将军纪念馆、中央苏区（武平）纪念馆、海峡两岸客家艺术馆和情缘馆（知青馆）等5个馆。午餐后前往游览"武平八大景"之首【梁野山】（车程20分钟，游览约3小时，景区观光车（景区环保车15元/人当地自理（请注意如遇景区环保车紧张，则安排旅游大巴直接上山，环保车15元/人费用不变），否则无法进入景区，请注意景区免门票补贴仅限广佛户籍市民，否则需补门市价55元/人）它是目前我省乃至全国保持较完好的天然原始森林群落之一。其原生森林面积之大、生态保护之好、物种资源之丰富，令人惊叹。数十条瀑布群，风景区内山水相依，有绝壁、怪石、溪流、密林等多种景观，更有大小瀑布30多处。为了让游客能近距离观赏山林中遍布的瀑布群，这里铺设了4800米的亲水木栈道。游客可从木栈道上观赏一级比一级壮观的瀑布群。后前往江西赣州寻乌（车程约1小时）晚餐自理可前往最繁华寻乌夜市自由寻找客家美食，后夜观【酒店音乐喷泉，免费景点，以实际开放为准】
                <w:br/>
                住：全新品牌江西寻乌沃尔顿皇家花园酒店（赠送星级自助早）
                <w:br/>
              </w:t>
            </w:r>
          </w:p>
        </w:tc>
        <w:tc>
          <w:tcPr/>
          <w:p>
            <w:pPr>
              <w:pStyle w:val="indent"/>
            </w:pPr>
            <w:r>
              <w:rPr>
                <w:rFonts w:ascii="宋体" w:hAnsi="宋体" w:eastAsia="宋体" w:cs="宋体"/>
                <w:color w:val="000000"/>
                <w:sz w:val="20"/>
                <w:szCs w:val="20"/>
              </w:rPr>
              <w:t xml:space="preserve">早餐：费用包含     午餐：费用包含     晚餐：费用不包含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自助早餐-寻乌脐橙园-午餐自理-返程
                <w:br/>
                自助早餐后前往【寻乌脐橙果园基地，参观时间约40分钟】（免费参观和品尝新鲜脐橙，（不能浪费和损坏果树）（购买参考价8-12元/斤，具体以当地为准）午餐自理后结束愉快旅程返回温暖的家。
                <w:br/>
              </w:t>
            </w:r>
          </w:p>
        </w:tc>
        <w:tc>
          <w:tcPr/>
          <w:p>
            <w:pPr>
              <w:pStyle w:val="indent"/>
            </w:pPr>
            <w:r>
              <w:rPr>
                <w:rFonts w:ascii="宋体" w:hAnsi="宋体" w:eastAsia="宋体" w:cs="宋体"/>
                <w:color w:val="000000"/>
                <w:sz w:val="20"/>
                <w:szCs w:val="20"/>
              </w:rPr>
              <w:t xml:space="preserve">早餐：费用包含     午餐：费用不包含。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2、用餐：全程含2正2早1脐橙采摘1水果沙田柚品尝（10-12人一围，早餐为酒店住宿包含，不用无费用可退） 
                <w:br/>
                3、门票：含景点第一道门票（园中园门票自理梁野山环保车15元/人自理，否则无法进入）惠民补贴没有长者优惠 免票仅限广佛户籍市民
                <w:br/>
                4、交通：根据实际人数安排22-53座旅游空调车，保证一人一个正座 
                <w:br/>
                5、小孩费用：含旅游车车位、半价餐位，半价门票（1.2-1.4米），不占床位，超高自理，车位（婴儿）只含往返交通车位，其他自理 
                <w:br/>
                6、请注意此产品无三人房和加床，如遇单人建议自动放弃床位，成人含早餐+正餐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2026-04-02T20:46:11+08:00</dcterms:created>
  <dcterms:modified xsi:type="dcterms:W3CDTF">2026-04-02T20:46:11+08:00</dcterms:modified>
</cp:coreProperties>
</file>

<file path=docProps/custom.xml><?xml version="1.0" encoding="utf-8"?>
<Properties xmlns="http://schemas.openxmlformats.org/officeDocument/2006/custom-properties" xmlns:vt="http://schemas.openxmlformats.org/officeDocument/2006/docPropsVTypes"/>
</file>