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（假日）【Q2】 大美黄山秋色、走进画里宏村、塔川秋色、 屯溪老街、徽州古城、纯玩双飞四天纯玩游行程单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ZLJRFXJQ-CG20251114M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第一天：广州  安庆 -黄山 （早餐：不含    午餐：不含    晚餐：含）
                <w:br/>
                自行前往广州白云国际机场T2，后乘搭航班前往安庆。（参考航班：广州-安庆CZ3319/07:55-09:55）
                <w:br/>
                后前往游览世界文化遗产地【宏村】65周岁以上免门票，60-64周岁补宏村门票52元/人，60周岁内需补宏村门票差价70元/人；（游览时间约1.5小时），宏村建于南宋时期，至今有900多年的历史，村里保存完好的明清古建筑有140多幢，其中“承志堂”精美绝伦的木雕、石雕、砖雕被誉为“民间的故宫”。
                <w:br/>
                最特别的是，宏村是世界上唯一一座仿生学建造而成的村落，被称为当今建筑史上的一大奇观。游览【塔川赏秋】创建于北宋天圣年间（公元1023年），是吴氏聚居地，村中的吴姓村民为吴国被流放的国君的新太子吴鸿之后。 
                <w:br/>
                塔川因坐落在黄山余脉黄堆山南面川中坡地上，村落由南向北成成高出，远看如塔，故名塔川。塔川历史悠久，古迹众多，风景如画。村前水口林中的香樟•枫香•香榧•鼠李均为四百多年的古树，村中有一“绩余堂”为代表的明清古建筑。
                <w:br/>
                特别是遍布全村的古老乌桕树婀娜多姿，每到秋天，整个塔川是姹紫嫣红，十分美丽。人称塔川是“天人合一的画里乡村”。随后前往酒店入住休息！
                <w:br/>
                住宿：黄山枫亭雅居，黄山雅思大酒店或黄山贝壳酒店同级酒店
                <w:br/>
                <w:br/>
                <w:br/>
                第二天：黄山一日游                 （早餐：含    午餐：不含    晚餐：不含）
                <w:br/>
                早餐后，前往黄山风景区，游览：【黄山风景区】（门票自理：65周岁及以上免票，60-64周岁补门票95元人，60周岁以下补门票190元/人）（不含往返景交车38/人自理，步行上山或自费乘缆车上山80元/人）,黄山天之骄子，国之瑰宝，世界奇观，大自然绝唱。
                <w:br/>
                她是世界文化遗产、世界自然遗产、世界地质公园，是山岳型国家重点风景名胜区，是具有世界意义的天然美景。她与长江、长城和黄河同为中华民族的象征，被世人誉为“人间仙境”、“天下第一奇山”。明代大旅行家、地理学家徐霞客两次登黄山，见黄山之胜状，叹为“生平奇览”。
                <w:br/>
                游览清凉台、始信峰风景区（此峰三面临空，悬崖千丈，峰上汇聚了许多黄山名松，有：接引松、黑虎松、连理松、龙爪松、卧龙松、探海松。石笋矼上可观赏众多的奇石。石笋矼号称“黄山第一奇观”）。后步行下山（自费乘缆车上山90元/人/趟），后入住酒店休息！
                <w:br/>
                备注：因黄山山上食材全部是靠挑夫挑上山，山上物价水平较高，请在山下的超市买好食物上山或提前自备干粮。
                <w:br/>
                住宿：黄山枫亭雅居，黄山雅思大酒店或黄山贝壳酒店同级酒店
                <w:br/>
                <w:br/>
                <w:br/>
                第三天：黄山-徽州古城-屯溪老街-湖边古村落       （早餐：含    午餐：含    晚餐：含）
                <w:br/>
                早餐后，游览：【徽州古城】（不含景区小景点门票费用），景区内富民局布局典雅，古桥、古塔、古街、古巷、古坝、古牌坊交织着古朴的气息，犹如一座气势恢弘的历史博物馆，景区内辖六个经典：东方凯旋门—许国石坊，江南第一街—斗山街，徽商之源—徽州古埠，徽商大观园—徽园，
                <w:br/>
                全国爱国主义教育基地—陶行知纪念馆。后游览：【“活动着的清明上河图”·屯溪老街】一半街巷一半水，百年老店遍布街中，上百家茶馆、咖啡吧分列两边，您可以选择去购买徽州的特产，也可在被红灯笼点醉着的老街边的茶馆里品杯黄山的毛峰、太平猴魁或者祁门红茶（中国十大名茶，有三大产自黄山境内）。
                <w:br/>
                品味舌尖上的中国之徽州美食：毛豆腐、臭鲑鱼、秀嫂徽州拓粿、汪一挑馄饨等，晚餐自理（推介餐厅：老街一楼、美食人家、新安人家等）。
                <w:br/>
                随后前往【湖边古村落】，位于黄山市中心城区新安江畔，作为“百村千幢”古民居保护利用工程之一，整个古村落主要由仿古徽派建筑和异地搬迁明清时期徽派民居、牌坊等建筑构成。在古村落的中心位置，遵照传统村落的布局，设有祭祀、庆典、集会为主的中心广场，广场周边布置有祠堂、官厅、戏楼等公共建筑。
                <w:br/>
                随后前往酒店入住休息！
                <w:br/>
                住宿：安庆格林豪泰或同级
                <w:br/>
                <w:br/>
                <w:br/>
                第四天：安庆-广州               （早餐：含  午餐：不含  晚餐：不含）   
                <w:br/>
                早餐后，搭乘机返回广州，参考航班（安庆-广州CZ3320/10:45-13:00）结束愉快行程。
                <w:br/>
                住宿：温馨的家
                <w:br/>
                <w:br/>
                <w:br/>
                **本行程为参考旅游行程，旅行社有权根据淡旺季实际情况.，对行程先后顺序会进行调整，但不影响原定标准及游览景点。
                <w:br/>
                门票优惠：
                <w:br/>
                该线路均为旅行社打包价，无门票优惠！ 成人长者、学生、记者、导游、医护人员、军官证、残疾证等均不享受任何门票优惠，敬请须知！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1.大交通：广州至安庆往返机票，请提供身份证复印件。
                <w:br/>
                2.全程入住行程中指定酒店标准双人间（标准双人间，每成人每晚一个床位；行程所列酒店如因节假日房间爆满或政策原因酒店被征用等特殊原因无法安排，我社将换用同等级别酒店，但不赔偿任何损失）请自备一次性用品；补房差400，退160含早
                <w:br/>
                3.餐饮标准：团队用餐：全程含3早3正、黄山上中餐晚餐不含，正餐八菜一汤，正餐餐标：￥35元/人，10—14人一桌；人数若不足10人，菜式酌减或退餐费自理；
                <w:br/>
                4.交通标准：当地全程空调旅游车（按人数定车型，保证一人一正座），此线路因山路较多且地理环境较特殊大巴只适用底盘高国产旅游车，不便之处，敬请谅解；
                <w:br/>
                5.门票标准：已含行程中景点首道大门票，行程以外不含。(不含政策性上浮)；
                <w:br/>
                6.导游标准：全程优秀导游服务
                <w:br/>
                7.其他安排：每天免费赠送一支矿泉水
                <w:br/>
                8.此团为散客拼团，不派全陪。
                <w:br/>
                特别提醒：如遇旺季，景点顺序导游根据实际情况安排，敬请谅解。
                <w:br/>
                儿童安排：
                <w:br/>
                ●2周岁以下儿童不含往返大交通、不含景点门票、不含当地旅游车位、全程不占床位、不提供早餐及餐费。具体价格以落实为准，敬请留意；
                <w:br/>
                ●2—12周岁内（不含12周岁）儿童报价含当地旅游车车费、半价餐费、不含门票、不含床位费、含往返大交通费用，如超高产生门票及其他费用由家长现付（超高的标准以当地根据景区规定的身高自行补票）。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●不含机场建设费，燃油税；
                <w:br/>
                ●景点内园中园门票及行程中注明门票自理的景点、全陪费用、旅游意外保险、航空险；
                <w:br/>
                ●如出现单男或单女参团出现无法安排拼住时，要补单人房差；
                <w:br/>
                ●不含接送；游客于指定时间内自行前往指定的地点集合。
                <w:br/>
                ●旅游意外保险及航空保险，建议客人报名时自行购买；
                <w:br/>
                ●由于不可抗拒原因而需要变更行程时产生的费用（包括但不限于自然灾害、航班延误或取消、车辆故障、交通意外等）。
                <w:br/>
                备注：如遇特殊原因，不能安排指定选酒店时，我社有权安排同级别、同标准的其他酒店。住宿均是提供“自然双标间”能安排加床服务尽量安排，费用不退，不能安排则需补齐单房差，请提前和客人落实清楚。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当地景区门票：</w:t>
            </w:r>
          </w:p>
        </w:tc>
        <w:tc>
          <w:tcPr/>
          <w:p>
            <w:pPr>
              <w:pStyle w:val="indent"/>
            </w:pPr>
            <w:r>
              <w:rPr>
                <w:rFonts w:ascii="宋体" w:hAnsi="宋体" w:eastAsia="宋体" w:cs="宋体"/>
                <w:color w:val="000000"/>
                <w:sz w:val="20"/>
                <w:szCs w:val="20"/>
              </w:rPr>
              <w:t xml:space="preserve">
                ◆宏村大门票：65周岁以上免门票，60-64周岁补宏村门票52元/人，60周岁内需补宏村门票差价70元/人
                <w:br/>
                ◆黄山大门票：65周岁以上免门票，60-64周岁补黄山大门票95元/人，60周岁内需补黄山大门票差价190元/人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当地小交通自费：</w:t>
            </w:r>
          </w:p>
        </w:tc>
        <w:tc>
          <w:tcPr/>
          <w:p>
            <w:pPr>
              <w:pStyle w:val="indent"/>
            </w:pPr>
            <w:r>
              <w:rPr>
                <w:rFonts w:ascii="宋体" w:hAnsi="宋体" w:eastAsia="宋体" w:cs="宋体"/>
                <w:color w:val="000000"/>
                <w:sz w:val="20"/>
                <w:szCs w:val="20"/>
              </w:rPr>
              <w:t xml:space="preserve">◆黄山环保车38元/人；◆黄山往返缆车170元/人；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注意事项：
                <w:br/>
                1、行程中遇到的景点、博物馆、餐厅内设立的购物场所，均不属于旅行社指定购物点，客人遵从自愿参观自愿购买原则；
                <w:br/>
                2、机票均属特价机票，一经开出不得签转、退票，如客人原因导致机票姓名与证件不符产生损失将由客人承担；。
                <w:br/>
                3、在实际游览过程中我社可根据实际情况，在保证行程景点游览的前提下，在不减少游览景点和游览时间的前提下，对景点的游览顺序作合理的调整；
                <w:br/>
                4、行程中赠游景点如遇景区特殊原因或人力不可抗拒因素导致无法参观，我社有权无偿取消赠游景点并通知游客；
                <w:br/>
                5、行程中如有因航班时间原因无法使用的正餐或门票的，由当地导游根据实际情况将未产生的费用现退给客人，客人签名确认。如果因客人自身原因造成的，其未产生的所有费用概不退还。
                <w:br/>
                6、本行程门票费用是旅行社团队协议价格核算，12周岁以下按成人操作的儿童和持老人证、军官证、学生证、教师证等其他有效证件享受景区门票优惠的游客不存在价格差异，无差价退还，敬请注意！
                <w:br/>
                7、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8、团队接待质量以客人意见单为准，如客人在当地无异议，返回后我社概不接受投诉；对于客人在行程中反应的问题或投诉，我社将会及时做出处理或补救；
                <w:br/>
                9、具体行程和航班以出票前汇清团款确认时间为准，如遇航空公司政策性调价我社保留调价权！
                <w:br/>
                10、酒店条件按内地标准审核，多数为按时间段提供热水，请游客入住酒店时了解清楚，冲凉时，请将酒店的毛巾铺放在淋浴的地方，以防止滑倒、摔伤；
                <w:br/>
                11、此团为散客拼团，不派全陪；
                <w:br/>
                12、如客人因自身原因不参加我社安排的游览景点，我社则视为自动放弃权力，不退任何费用；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
                <w:br/>
                ●黄山山上气候变化较大，时晴时雨，反复无常。登山时应备雨衣，刮风下雨，不宜打伞。雷雨时不要攀登高峰，特别是天都、莲花二峰，不要用手扶铁链，亦不宜在树下避雨，以防雷击。
                <w:br/>
                ●黄山山高，多台阶，登山以穿登山鞋、布鞋、球鞋为宜。皮鞋和塑料底鞋容易滑跌。为安全考虑，登山时可买一竹棍或手杖。不建议携带拉杆箱等大件行李登山，以双肩包。
                <w:br/>
                ●黄山山高路陡，游山时以缓步为宜，不可过速。要做到“走路不看景，看景不走路”。在险峻山峰上照相时，摄影者选好角度后就不要移动，特别注意不要后退，以防不测。
                <w:br/>
                ●山上温度较低气候潮湿，早晚气温较山下低，应根据当天的准确天气预报适当的增减衣服，应带好防寒衣物，换洗衣物及雨具; 爬山时应穿软底运动鞋；浏览时注意冰滑；
                <w:br/>
                ●山上天气变化无常，时睛时雨，反复无常。且山高风大，不宜打伞，免得连人带伞一起兜跑。登山前如天气不好最好准备雨衣或在山下购买；
                <w:br/>
                ●山上公路弯道多，应备些晕车药；另应具备一些预防感冒、水土不服、扭伤的药物；
                <w:br/>
                ●做好防止蚊虫叮咬的准备，备用风油精、清凉油、正红花油等药品；
                <w:br/>
                ●雷雨时不要攀登高峰，不宜手扶护栏铁链，也不宜在树下避雨，以防雷击，最好到室内或低洼处避雨；
                <w:br/>
                山路陡峭险峻，多石阶磴道，且多险段，登山时身体宜前俯，不宜过速，特别要记住“观景不走路，走路不观景”，下山尤需缓步。可走“Z”形，这样既省力又轻松。
                <w:br/>
                ●山高路陡，尽量少带行李杂物，轻装上阵，以减轻负荷；但要带足够矿泉水、饮料，以应登山途中水分散失口干舌燥。可选择性的带一些高热量的食品来保持体力的充沛。（上山任何东西都很贵、而且只有定点才有）；
                <w:br/>
                景区严格执行禁烟制度，只能在指定的地方才能吸烟；
                <w:br/>
                ●当地特产十分丰富，购买时货比三家，不应买小贩手中商品景区、餐厅等游客较多，在人多的地方请注意安全、保管好财物及照看好您的小孩，如出现排队等情况，请客人谅解并听从导游安排；
                <w:br/>
                ●建议出发时贵重物品、常用药品、御寒衣物等请随身携带，尽量不要托运。妥善保管自己的行李物品（特别是现金、有价证券以及贵重物品等）；
                <w:br/>
                ●根据机票实名制的有关规定，请游客携带有效的身份证件原件出游；
                <w:br/>
                ●餐饮：因当地经济条件有限，交通、酒店服务及设施、餐饮等方面与发达城市相比会有一定的差距。口味与广东菜有较大区别，请游客谅解。在旅游过程中注意饮食卫生，旅游途中游客自行加菜或自己点菜，必先了解清楚价格和口味是否合适，如发生不愉快事情，我社将不再承担由此而引发的相关责任，敬请谅解；
                <w:br/>
                ●建议出发时贵重物品、常用药品、御寒衣物等请随身携带，尽量不要托运。妥善保管自己的行李物品（特别是现金、有价证券以及贵重物品等）；
                <w:br/>
                ●感谢您对我社的支持和信任，为能给客人提供更称心的旅程，我社要求导游不得擅自增加自费项目、购物点、不得擅自索取小费。我社接待质量以客人意见单为准，请各位客人认真填写；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广州枫行假期旅行社有限公司，许可证编号：L-GD-102961。为保证游客可如期出发，我社将与其他旅行社共同委托广州枫行假期旅行社有限公司组织出发（拼团出发），如客人不接受拼团出发，请报名时以书面形式注明。此团由广州枫行假期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2026-04-02T18:08:59+08:00</dcterms:created>
  <dcterms:modified xsi:type="dcterms:W3CDTF">2026-04-02T18:08:59+08:00</dcterms:modified>
</cp:coreProperties>
</file>

<file path=docProps/custom.xml><?xml version="1.0" encoding="utf-8"?>
<Properties xmlns="http://schemas.openxmlformats.org/officeDocument/2006/custom-properties" xmlns:vt="http://schemas.openxmlformats.org/officeDocument/2006/docPropsVTypes"/>
</file>